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0E" w:rsidRDefault="0029136A" w:rsidP="0029136A">
      <w:pPr>
        <w:spacing w:before="240"/>
        <w:ind w:firstLine="426"/>
        <w:jc w:val="center"/>
        <w:rPr>
          <w:b/>
          <w:sz w:val="24"/>
          <w:szCs w:val="24"/>
        </w:rPr>
      </w:pPr>
      <w:r w:rsidRPr="00EE1A0E">
        <w:rPr>
          <w:b/>
          <w:sz w:val="24"/>
          <w:szCs w:val="24"/>
        </w:rPr>
        <w:t xml:space="preserve">Пояснительная записка </w:t>
      </w:r>
    </w:p>
    <w:p w:rsidR="008C726E" w:rsidRPr="00EE1A0E" w:rsidRDefault="008C726E" w:rsidP="0029136A">
      <w:pPr>
        <w:spacing w:before="240"/>
        <w:ind w:firstLine="426"/>
        <w:jc w:val="center"/>
        <w:rPr>
          <w:b/>
          <w:sz w:val="24"/>
          <w:szCs w:val="24"/>
        </w:rPr>
      </w:pPr>
    </w:p>
    <w:p w:rsidR="006D745B" w:rsidRPr="00D52698" w:rsidRDefault="00A7276A" w:rsidP="00D52698">
      <w:pPr>
        <w:tabs>
          <w:tab w:val="left" w:pos="142"/>
        </w:tabs>
        <w:spacing w:line="273" w:lineRule="auto"/>
        <w:ind w:left="-426" w:right="-25" w:firstLine="426"/>
        <w:jc w:val="both"/>
      </w:pPr>
      <w:r w:rsidRPr="00A7276A">
        <w:rPr>
          <w:sz w:val="24"/>
          <w:szCs w:val="24"/>
        </w:rPr>
        <w:t xml:space="preserve">Рабочая программа разработана в соответствии с Федеральным законом Российской Федерации от 29 декабря 2012г. N273-ФЗ «Об образовании в Российской Федерации»; Планом действий по модернизации общего образования на 2011- 2015 годы (утв. распоряжением Правительства РФ от 7сентября 2010 г.N1507-р);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 декабря 2010 г. №1897); Приказом Министерства образования и науки РФ от 29 декабря 2014 г. №1644 "О внесении изменений в приказ Министерства образования и науки Российской Федерации от 17 декабря 2010 г.№1897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A7276A">
        <w:rPr>
          <w:sz w:val="24"/>
          <w:szCs w:val="24"/>
        </w:rPr>
        <w:t>Постановлением Главного государственного санитарного врача РФ от 29 декабря 2010 года №189 «Об утверждении СанПиН 2.4.2.282110 «Санитарно-эпидемиологические требования к условиям и организации обучения в общеобразовательных учреждениях»; 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  <w:r w:rsidRPr="00A7276A">
        <w:rPr>
          <w:sz w:val="24"/>
          <w:szCs w:val="24"/>
        </w:rPr>
        <w:t xml:space="preserve"> Примерной основной образовательной программой начального общего образования (</w:t>
      </w:r>
      <w:proofErr w:type="gramStart"/>
      <w:r w:rsidRPr="00A7276A">
        <w:rPr>
          <w:sz w:val="24"/>
          <w:szCs w:val="24"/>
        </w:rPr>
        <w:t>одобрена</w:t>
      </w:r>
      <w:proofErr w:type="gramEnd"/>
      <w:r w:rsidRPr="00A7276A">
        <w:rPr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1/15); Основной образовательной программой начального общего образования МАОУ «СОШ №54», Уставо</w:t>
      </w:r>
      <w:r w:rsidR="00960EE2">
        <w:rPr>
          <w:sz w:val="24"/>
          <w:szCs w:val="24"/>
        </w:rPr>
        <w:t>м школы и учебным планом на 2017-2018</w:t>
      </w:r>
      <w:r w:rsidRPr="00A7276A">
        <w:rPr>
          <w:sz w:val="24"/>
          <w:szCs w:val="24"/>
        </w:rPr>
        <w:t xml:space="preserve"> </w:t>
      </w:r>
      <w:proofErr w:type="spellStart"/>
      <w:r w:rsidRPr="00A7276A">
        <w:rPr>
          <w:sz w:val="24"/>
          <w:szCs w:val="24"/>
        </w:rPr>
        <w:t>уч</w:t>
      </w:r>
      <w:proofErr w:type="gramStart"/>
      <w:r w:rsidRPr="00A7276A">
        <w:rPr>
          <w:sz w:val="24"/>
          <w:szCs w:val="24"/>
        </w:rPr>
        <w:t>.г</w:t>
      </w:r>
      <w:proofErr w:type="spellEnd"/>
      <w:proofErr w:type="gramEnd"/>
      <w:r w:rsidRPr="00A7276A">
        <w:rPr>
          <w:sz w:val="24"/>
          <w:szCs w:val="24"/>
        </w:rPr>
        <w:t xml:space="preserve">; Регионального стандарта начального и основного общего образования по бурятскому языку как государственному в образовательных учреждениях с русским языком обучения (приказ №830 от 09.07.2008 г.); Авторской программы «Программа по бурятскому языку как государственному для 2-9 классов общеобразовательных школ с русским языком обучения» авторов </w:t>
      </w:r>
      <w:proofErr w:type="spellStart"/>
      <w:r w:rsidRPr="00A7276A">
        <w:rPr>
          <w:sz w:val="24"/>
          <w:szCs w:val="24"/>
        </w:rPr>
        <w:t>Содномова</w:t>
      </w:r>
      <w:proofErr w:type="spellEnd"/>
      <w:r w:rsidRPr="00A7276A">
        <w:rPr>
          <w:sz w:val="24"/>
          <w:szCs w:val="24"/>
        </w:rPr>
        <w:t xml:space="preserve"> С.Ц., </w:t>
      </w:r>
      <w:proofErr w:type="spellStart"/>
      <w:r w:rsidRPr="00A7276A">
        <w:rPr>
          <w:sz w:val="24"/>
          <w:szCs w:val="24"/>
        </w:rPr>
        <w:t>Дылыковой</w:t>
      </w:r>
      <w:proofErr w:type="spellEnd"/>
      <w:r w:rsidRPr="00A7276A">
        <w:rPr>
          <w:sz w:val="24"/>
          <w:szCs w:val="24"/>
        </w:rPr>
        <w:t xml:space="preserve"> Р.С., </w:t>
      </w:r>
      <w:proofErr w:type="spellStart"/>
      <w:r w:rsidRPr="00A7276A">
        <w:rPr>
          <w:sz w:val="24"/>
          <w:szCs w:val="24"/>
        </w:rPr>
        <w:t>Жамбалова</w:t>
      </w:r>
      <w:proofErr w:type="spellEnd"/>
      <w:r w:rsidRPr="00A7276A">
        <w:rPr>
          <w:sz w:val="24"/>
          <w:szCs w:val="24"/>
        </w:rPr>
        <w:t xml:space="preserve"> Б.Д., </w:t>
      </w:r>
      <w:proofErr w:type="spellStart"/>
      <w:r w:rsidRPr="00A7276A">
        <w:rPr>
          <w:sz w:val="24"/>
          <w:szCs w:val="24"/>
        </w:rPr>
        <w:t>Содномовой</w:t>
      </w:r>
      <w:proofErr w:type="spellEnd"/>
      <w:r w:rsidRPr="00A7276A">
        <w:rPr>
          <w:sz w:val="24"/>
          <w:szCs w:val="24"/>
        </w:rPr>
        <w:t xml:space="preserve"> Б.Д. издательства «</w:t>
      </w:r>
      <w:proofErr w:type="spellStart"/>
      <w:r w:rsidRPr="00A7276A">
        <w:rPr>
          <w:sz w:val="24"/>
          <w:szCs w:val="24"/>
        </w:rPr>
        <w:t>Бэлиг</w:t>
      </w:r>
      <w:proofErr w:type="spellEnd"/>
      <w:r w:rsidRPr="00A7276A">
        <w:rPr>
          <w:sz w:val="24"/>
          <w:szCs w:val="24"/>
        </w:rPr>
        <w:t xml:space="preserve">», г. Улан-Удэ, 2010г. Авторская программа имеет гриф «Допущено Министерством образования и науки Республики Бурятия» и обеспечена следующим УМК: 1. </w:t>
      </w:r>
      <w:r>
        <w:rPr>
          <w:sz w:val="24"/>
          <w:szCs w:val="24"/>
        </w:rPr>
        <w:t xml:space="preserve">С.Ц. </w:t>
      </w:r>
      <w:proofErr w:type="spellStart"/>
      <w:r>
        <w:rPr>
          <w:sz w:val="24"/>
          <w:szCs w:val="24"/>
        </w:rPr>
        <w:t>Содномов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Б.Д.Содномова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Алтаргана</w:t>
      </w:r>
      <w:proofErr w:type="spellEnd"/>
      <w:r>
        <w:rPr>
          <w:sz w:val="24"/>
          <w:szCs w:val="24"/>
        </w:rPr>
        <w:t xml:space="preserve">». </w:t>
      </w:r>
      <w:r w:rsidRPr="00A7276A">
        <w:rPr>
          <w:sz w:val="24"/>
          <w:szCs w:val="24"/>
        </w:rPr>
        <w:t xml:space="preserve"> Учебник имеет гриф «Одобрено Министерством образования и науки РБ». Улан-Удэ. Издательство «</w:t>
      </w:r>
      <w:proofErr w:type="spellStart"/>
      <w:r w:rsidRPr="00A7276A">
        <w:rPr>
          <w:sz w:val="24"/>
          <w:szCs w:val="24"/>
        </w:rPr>
        <w:t>Бэлиг</w:t>
      </w:r>
      <w:proofErr w:type="spellEnd"/>
      <w:r w:rsidRPr="00A7276A">
        <w:rPr>
          <w:sz w:val="24"/>
          <w:szCs w:val="24"/>
        </w:rPr>
        <w:t xml:space="preserve">» </w:t>
      </w:r>
      <w:r>
        <w:rPr>
          <w:sz w:val="24"/>
          <w:szCs w:val="24"/>
        </w:rPr>
        <w:t>2016г.</w:t>
      </w:r>
    </w:p>
    <w:p w:rsidR="006D745B" w:rsidRPr="008A1749" w:rsidRDefault="00C10688" w:rsidP="00130691">
      <w:pPr>
        <w:spacing w:before="240" w:line="360" w:lineRule="auto"/>
        <w:ind w:left="-567" w:right="-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цели</w:t>
      </w:r>
      <w:r w:rsidR="006D745B" w:rsidRPr="008A17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предмета:</w:t>
      </w:r>
    </w:p>
    <w:p w:rsidR="006D745B" w:rsidRPr="008A1749" w:rsidRDefault="006D745B" w:rsidP="00BB7209">
      <w:pPr>
        <w:spacing w:before="240" w:line="360" w:lineRule="auto"/>
        <w:ind w:left="-567" w:right="-25"/>
        <w:jc w:val="both"/>
        <w:rPr>
          <w:sz w:val="24"/>
          <w:szCs w:val="24"/>
        </w:rPr>
      </w:pPr>
      <w:r w:rsidRPr="008A1749">
        <w:rPr>
          <w:sz w:val="24"/>
          <w:szCs w:val="24"/>
        </w:rPr>
        <w:t>Развитие учащегося как компетентной личности через включения его в различные виды ценностной человеческой деятельности: учебной, познание, коммуникацию, профессионально-трудовой выбор, личностное саморазвитие, ценностные ориентации, поиск смысла жизни. В современном обществе обучение рассматривается как процесс овладения не только суммой знаний и системой соответствующих умений и навыков, но и как процесс овладения компетенциями.</w:t>
      </w:r>
    </w:p>
    <w:p w:rsidR="00D52698" w:rsidRDefault="006D745B" w:rsidP="00D52698">
      <w:pPr>
        <w:spacing w:line="360" w:lineRule="auto"/>
        <w:ind w:left="-567" w:right="-25"/>
        <w:jc w:val="both"/>
        <w:rPr>
          <w:b/>
          <w:sz w:val="24"/>
          <w:szCs w:val="24"/>
        </w:rPr>
      </w:pPr>
      <w:r w:rsidRPr="008A1749">
        <w:rPr>
          <w:b/>
          <w:sz w:val="24"/>
          <w:szCs w:val="24"/>
        </w:rPr>
        <w:t>Цели учебной дисциплины:</w:t>
      </w:r>
      <w:r w:rsidR="00D52698">
        <w:rPr>
          <w:b/>
          <w:sz w:val="24"/>
          <w:szCs w:val="24"/>
        </w:rPr>
        <w:t xml:space="preserve"> </w:t>
      </w:r>
    </w:p>
    <w:p w:rsidR="006D745B" w:rsidRPr="00D52698" w:rsidRDefault="006D745B" w:rsidP="00D52698">
      <w:pPr>
        <w:spacing w:line="360" w:lineRule="auto"/>
        <w:ind w:left="-567" w:right="-25"/>
        <w:jc w:val="both"/>
        <w:rPr>
          <w:b/>
          <w:sz w:val="24"/>
          <w:szCs w:val="24"/>
        </w:rPr>
      </w:pPr>
      <w:r w:rsidRPr="008A1749">
        <w:rPr>
          <w:sz w:val="24"/>
          <w:szCs w:val="24"/>
        </w:rPr>
        <w:lastRenderedPageBreak/>
        <w:t xml:space="preserve">Обучение бурятскому языку на ступени </w:t>
      </w:r>
      <w:r w:rsidR="00130691">
        <w:rPr>
          <w:sz w:val="24"/>
          <w:szCs w:val="24"/>
        </w:rPr>
        <w:t>среднег</w:t>
      </w:r>
      <w:r w:rsidR="002B0551">
        <w:rPr>
          <w:sz w:val="24"/>
          <w:szCs w:val="24"/>
        </w:rPr>
        <w:t>о</w:t>
      </w:r>
      <w:r w:rsidRPr="008A1749">
        <w:rPr>
          <w:sz w:val="24"/>
          <w:szCs w:val="24"/>
        </w:rPr>
        <w:t xml:space="preserve"> общего образования направлено на достижение следующих целей:</w:t>
      </w:r>
    </w:p>
    <w:p w:rsidR="006D745B" w:rsidRPr="008A1749" w:rsidRDefault="006D745B" w:rsidP="00BB7209">
      <w:pPr>
        <w:spacing w:line="360" w:lineRule="auto"/>
        <w:ind w:left="-567" w:right="-25"/>
        <w:jc w:val="both"/>
        <w:rPr>
          <w:sz w:val="24"/>
          <w:szCs w:val="24"/>
        </w:rPr>
      </w:pPr>
      <w:r w:rsidRPr="008A1749">
        <w:rPr>
          <w:sz w:val="24"/>
          <w:szCs w:val="24"/>
        </w:rPr>
        <w:t xml:space="preserve">- формирование умений общаться на бурятском языке с учетом речевых возможностей и потребностей школьников: элементарных коммуникативных умений в говорении, </w:t>
      </w:r>
      <w:proofErr w:type="spellStart"/>
      <w:r w:rsidRPr="008A1749">
        <w:rPr>
          <w:sz w:val="24"/>
          <w:szCs w:val="24"/>
        </w:rPr>
        <w:t>аудировании</w:t>
      </w:r>
      <w:proofErr w:type="spellEnd"/>
      <w:r w:rsidRPr="008A1749">
        <w:rPr>
          <w:sz w:val="24"/>
          <w:szCs w:val="24"/>
        </w:rPr>
        <w:t>. чтении и письме;</w:t>
      </w:r>
    </w:p>
    <w:p w:rsidR="006D745B" w:rsidRPr="008A1749" w:rsidRDefault="006D745B" w:rsidP="00BB7209">
      <w:pPr>
        <w:spacing w:line="360" w:lineRule="auto"/>
        <w:ind w:left="-567" w:right="-25"/>
        <w:jc w:val="both"/>
        <w:rPr>
          <w:sz w:val="24"/>
          <w:szCs w:val="24"/>
        </w:rPr>
      </w:pPr>
      <w:r w:rsidRPr="008A1749">
        <w:rPr>
          <w:sz w:val="24"/>
          <w:szCs w:val="24"/>
        </w:rPr>
        <w:t>- развитие личности ребенка, его речевых способностей, внимания, мышления, памяти и воображения; мотивации к дальнейшему овладению бурятским языком;</w:t>
      </w:r>
    </w:p>
    <w:p w:rsidR="006D745B" w:rsidRPr="008A1749" w:rsidRDefault="006D745B" w:rsidP="00BB7209">
      <w:pPr>
        <w:spacing w:line="360" w:lineRule="auto"/>
        <w:ind w:left="-567" w:right="-25"/>
        <w:jc w:val="both"/>
        <w:rPr>
          <w:sz w:val="24"/>
          <w:szCs w:val="24"/>
        </w:rPr>
      </w:pPr>
      <w:r w:rsidRPr="008A1749">
        <w:rPr>
          <w:sz w:val="24"/>
          <w:szCs w:val="24"/>
        </w:rPr>
        <w:t>- обеспечение коммуникативно - психологической адаптации младших школьников к новому языковому миру для преодоления психологических барьеров в использовании бурятского языка как средства общения;</w:t>
      </w:r>
    </w:p>
    <w:p w:rsidR="006D745B" w:rsidRPr="008A1749" w:rsidRDefault="006D745B" w:rsidP="00BB7209">
      <w:pPr>
        <w:spacing w:line="360" w:lineRule="auto"/>
        <w:ind w:left="-567" w:right="-25"/>
        <w:jc w:val="both"/>
        <w:rPr>
          <w:sz w:val="24"/>
          <w:szCs w:val="24"/>
        </w:rPr>
      </w:pPr>
      <w:r w:rsidRPr="008A1749">
        <w:rPr>
          <w:sz w:val="24"/>
          <w:szCs w:val="24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бурятском языке;</w:t>
      </w:r>
    </w:p>
    <w:p w:rsidR="006D745B" w:rsidRPr="008A1749" w:rsidRDefault="006D745B" w:rsidP="00BB7209">
      <w:pPr>
        <w:spacing w:line="360" w:lineRule="auto"/>
        <w:ind w:left="-567" w:right="-25"/>
        <w:jc w:val="both"/>
        <w:rPr>
          <w:sz w:val="24"/>
          <w:szCs w:val="24"/>
        </w:rPr>
      </w:pPr>
      <w:r w:rsidRPr="008A1749">
        <w:rPr>
          <w:sz w:val="24"/>
          <w:szCs w:val="24"/>
        </w:rPr>
        <w:t>- приобщение детей к новому социальному опыту с использованием бурятского языка: знакомство школьников с культурой бурятского народа, детским фольклором и доступными образцами бурятской литературы;</w:t>
      </w:r>
    </w:p>
    <w:p w:rsidR="006D745B" w:rsidRPr="008A1749" w:rsidRDefault="006D745B" w:rsidP="00BB7209">
      <w:pPr>
        <w:spacing w:line="360" w:lineRule="auto"/>
        <w:ind w:left="-567" w:right="-25"/>
        <w:jc w:val="both"/>
        <w:rPr>
          <w:sz w:val="24"/>
          <w:szCs w:val="24"/>
        </w:rPr>
      </w:pPr>
      <w:r w:rsidRPr="008A1749">
        <w:rPr>
          <w:sz w:val="24"/>
          <w:szCs w:val="24"/>
        </w:rPr>
        <w:t xml:space="preserve">- формирование речевых, интеллектуальных и познавательных способностей младших школьников, а также </w:t>
      </w:r>
      <w:proofErr w:type="spellStart"/>
      <w:r w:rsidRPr="008A1749">
        <w:rPr>
          <w:sz w:val="24"/>
          <w:szCs w:val="24"/>
        </w:rPr>
        <w:t>общеучебных</w:t>
      </w:r>
      <w:proofErr w:type="spellEnd"/>
      <w:r w:rsidRPr="008A1749">
        <w:rPr>
          <w:sz w:val="24"/>
          <w:szCs w:val="24"/>
        </w:rPr>
        <w:t xml:space="preserve"> умений. </w:t>
      </w:r>
    </w:p>
    <w:p w:rsidR="006D745B" w:rsidRPr="008A1749" w:rsidRDefault="006D745B" w:rsidP="00BB7209">
      <w:pPr>
        <w:spacing w:line="360" w:lineRule="auto"/>
        <w:ind w:left="-567" w:right="-25"/>
        <w:jc w:val="both"/>
        <w:rPr>
          <w:sz w:val="24"/>
          <w:szCs w:val="24"/>
        </w:rPr>
      </w:pPr>
      <w:r w:rsidRPr="008A1749">
        <w:rPr>
          <w:sz w:val="24"/>
          <w:szCs w:val="24"/>
        </w:rPr>
        <w:t>-Развитие коммуникативной компетенции на бурятском языке в совокупности ее составляющих – речевой, языковой, социокультурной, компенсаторной, учебно-познавательной;</w:t>
      </w:r>
    </w:p>
    <w:p w:rsidR="006D745B" w:rsidRPr="008A1749" w:rsidRDefault="006D745B" w:rsidP="00BB7209">
      <w:pPr>
        <w:spacing w:before="240" w:line="360" w:lineRule="auto"/>
        <w:ind w:left="-567" w:right="-25"/>
        <w:jc w:val="both"/>
        <w:rPr>
          <w:sz w:val="24"/>
          <w:szCs w:val="24"/>
        </w:rPr>
      </w:pPr>
      <w:r w:rsidRPr="008A1749">
        <w:rPr>
          <w:b/>
          <w:sz w:val="24"/>
          <w:szCs w:val="24"/>
        </w:rPr>
        <w:t>Речевая компетенция</w:t>
      </w:r>
      <w:r w:rsidRPr="008A1749">
        <w:rPr>
          <w:sz w:val="24"/>
          <w:szCs w:val="24"/>
        </w:rPr>
        <w:t xml:space="preserve">: Развитие коммуникативных умений в четырех основных видах речевой деятельности (говорении, </w:t>
      </w:r>
      <w:proofErr w:type="spellStart"/>
      <w:r w:rsidRPr="008A1749">
        <w:rPr>
          <w:sz w:val="24"/>
          <w:szCs w:val="24"/>
        </w:rPr>
        <w:t>аудировании</w:t>
      </w:r>
      <w:proofErr w:type="spellEnd"/>
      <w:r w:rsidRPr="008A1749">
        <w:rPr>
          <w:sz w:val="24"/>
          <w:szCs w:val="24"/>
        </w:rPr>
        <w:t>, чтении, письме)</w:t>
      </w:r>
    </w:p>
    <w:p w:rsidR="006D745B" w:rsidRPr="008A1749" w:rsidRDefault="006D745B" w:rsidP="00BB7209">
      <w:pPr>
        <w:spacing w:before="240" w:line="360" w:lineRule="auto"/>
        <w:ind w:left="-567" w:right="-25"/>
        <w:jc w:val="both"/>
        <w:rPr>
          <w:sz w:val="24"/>
          <w:szCs w:val="24"/>
        </w:rPr>
      </w:pPr>
      <w:r w:rsidRPr="008A1749">
        <w:rPr>
          <w:b/>
          <w:sz w:val="24"/>
          <w:szCs w:val="24"/>
        </w:rPr>
        <w:t>Языковая компетенция</w:t>
      </w:r>
      <w:r w:rsidRPr="008A1749">
        <w:rPr>
          <w:sz w:val="24"/>
          <w:szCs w:val="24"/>
        </w:rPr>
        <w:t xml:space="preserve">: Овладение новыми языковыми средствами в соответствии с темами, сферами и ситуациями общения, освоение знаний о языковых явлениях бурятского языка. Разных </w:t>
      </w:r>
      <w:proofErr w:type="gramStart"/>
      <w:r w:rsidRPr="008A1749">
        <w:rPr>
          <w:sz w:val="24"/>
          <w:szCs w:val="24"/>
        </w:rPr>
        <w:t>способах</w:t>
      </w:r>
      <w:proofErr w:type="gramEnd"/>
      <w:r w:rsidRPr="008A1749">
        <w:rPr>
          <w:sz w:val="24"/>
          <w:szCs w:val="24"/>
        </w:rPr>
        <w:t xml:space="preserve"> выражения мысли в русском и бурятском языке; </w:t>
      </w:r>
    </w:p>
    <w:p w:rsidR="006D745B" w:rsidRPr="008A1749" w:rsidRDefault="006D745B" w:rsidP="00BB7209">
      <w:pPr>
        <w:spacing w:before="240" w:line="360" w:lineRule="auto"/>
        <w:ind w:left="-567" w:right="-25"/>
        <w:jc w:val="both"/>
        <w:rPr>
          <w:sz w:val="24"/>
          <w:szCs w:val="24"/>
        </w:rPr>
      </w:pPr>
      <w:r w:rsidRPr="008A1749">
        <w:rPr>
          <w:b/>
          <w:sz w:val="24"/>
          <w:szCs w:val="24"/>
        </w:rPr>
        <w:t>Социокультурная компетенция.</w:t>
      </w:r>
      <w:r w:rsidRPr="008A1749">
        <w:rPr>
          <w:sz w:val="24"/>
          <w:szCs w:val="24"/>
        </w:rPr>
        <w:t xml:space="preserve"> Приобщение учащихся к культуре, формирование умения представлять свою республику, культуру ее народов в условиях межкультурного общения;</w:t>
      </w:r>
    </w:p>
    <w:p w:rsidR="006D745B" w:rsidRPr="008A1749" w:rsidRDefault="006D745B" w:rsidP="00BB7209">
      <w:pPr>
        <w:spacing w:before="240" w:line="360" w:lineRule="auto"/>
        <w:ind w:left="-567" w:right="-25"/>
        <w:jc w:val="both"/>
        <w:rPr>
          <w:sz w:val="24"/>
          <w:szCs w:val="24"/>
        </w:rPr>
      </w:pPr>
      <w:r w:rsidRPr="008A1749">
        <w:rPr>
          <w:b/>
          <w:sz w:val="24"/>
          <w:szCs w:val="24"/>
        </w:rPr>
        <w:t>Компенсаторная компетенция</w:t>
      </w:r>
      <w:r w:rsidRPr="008A1749">
        <w:rPr>
          <w:sz w:val="24"/>
          <w:szCs w:val="24"/>
        </w:rPr>
        <w:t>. Развитие умений выходить из положения в условиях дефицита языковых сре</w:t>
      </w:r>
      <w:proofErr w:type="gramStart"/>
      <w:r w:rsidRPr="008A1749">
        <w:rPr>
          <w:sz w:val="24"/>
          <w:szCs w:val="24"/>
        </w:rPr>
        <w:t>дств пр</w:t>
      </w:r>
      <w:proofErr w:type="gramEnd"/>
      <w:r w:rsidRPr="008A1749">
        <w:rPr>
          <w:sz w:val="24"/>
          <w:szCs w:val="24"/>
        </w:rPr>
        <w:t>и получении и передаче информации.</w:t>
      </w:r>
    </w:p>
    <w:p w:rsidR="006D745B" w:rsidRPr="008A1749" w:rsidRDefault="006D745B" w:rsidP="00BB7209">
      <w:pPr>
        <w:spacing w:before="240" w:line="360" w:lineRule="auto"/>
        <w:ind w:left="-567" w:right="-25"/>
        <w:jc w:val="both"/>
        <w:rPr>
          <w:b/>
          <w:sz w:val="24"/>
          <w:szCs w:val="24"/>
        </w:rPr>
      </w:pPr>
      <w:r w:rsidRPr="008A1749">
        <w:rPr>
          <w:sz w:val="24"/>
          <w:szCs w:val="24"/>
        </w:rPr>
        <w:t xml:space="preserve">       </w:t>
      </w:r>
      <w:r w:rsidRPr="008A1749">
        <w:rPr>
          <w:b/>
          <w:sz w:val="24"/>
          <w:szCs w:val="24"/>
        </w:rPr>
        <w:t xml:space="preserve">Учебно-познавательная компетенция. </w:t>
      </w:r>
    </w:p>
    <w:p w:rsidR="006D745B" w:rsidRPr="008A1749" w:rsidRDefault="006D745B" w:rsidP="00BB7209">
      <w:pPr>
        <w:spacing w:before="240" w:line="360" w:lineRule="auto"/>
        <w:ind w:left="-567" w:right="-25"/>
        <w:jc w:val="both"/>
        <w:rPr>
          <w:sz w:val="24"/>
          <w:szCs w:val="24"/>
        </w:rPr>
      </w:pPr>
      <w:proofErr w:type="gramStart"/>
      <w:r w:rsidRPr="008A1749">
        <w:rPr>
          <w:sz w:val="24"/>
          <w:szCs w:val="24"/>
        </w:rPr>
        <w:lastRenderedPageBreak/>
        <w:t>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 w:rsidR="00F461DD">
        <w:rPr>
          <w:sz w:val="24"/>
          <w:szCs w:val="24"/>
        </w:rPr>
        <w:t xml:space="preserve"> </w:t>
      </w:r>
      <w:r w:rsidRPr="008A1749">
        <w:rPr>
          <w:sz w:val="24"/>
          <w:szCs w:val="24"/>
        </w:rPr>
        <w:t>Развитие и воспитание понимания у школьников важности изучения бурятского языка в современных условиях развития нашего общества и потребности пользоваться им как средством общения, познания, самореализации и социальной адаптации;</w:t>
      </w:r>
      <w:proofErr w:type="gramEnd"/>
      <w:r w:rsidRPr="008A1749">
        <w:rPr>
          <w:sz w:val="24"/>
          <w:szCs w:val="24"/>
        </w:rPr>
        <w:t xml:space="preserve"> воспитание качеств гражданин</w:t>
      </w:r>
      <w:proofErr w:type="gramStart"/>
      <w:r w:rsidRPr="008A1749">
        <w:rPr>
          <w:sz w:val="24"/>
          <w:szCs w:val="24"/>
        </w:rPr>
        <w:t>а-</w:t>
      </w:r>
      <w:proofErr w:type="gramEnd"/>
      <w:r w:rsidRPr="008A1749">
        <w:rPr>
          <w:sz w:val="24"/>
          <w:szCs w:val="24"/>
        </w:rPr>
        <w:t xml:space="preserve"> патриота; развитие национального самосознания, толерантного отношения к проявлениям иной культуры.</w:t>
      </w:r>
    </w:p>
    <w:p w:rsidR="008A1749" w:rsidRPr="008A1749" w:rsidRDefault="00B02A6D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A1749" w:rsidRPr="008A1749">
        <w:rPr>
          <w:bCs/>
          <w:sz w:val="24"/>
          <w:szCs w:val="24"/>
        </w:rPr>
        <w:t xml:space="preserve">Для данного этапа характерно равноценное внимание к формированию речевых умений в устной речи и чтении. По сравнению с тем, как это происходило на начальном этапе, овладение говорением носит в большей степени продуктивной характер; речевое действие совершается не только с опорой на образец (например, готовый </w:t>
      </w:r>
      <w:proofErr w:type="spellStart"/>
      <w:r w:rsidR="008A1749" w:rsidRPr="008A1749">
        <w:rPr>
          <w:bCs/>
          <w:sz w:val="24"/>
          <w:szCs w:val="24"/>
        </w:rPr>
        <w:t>микродиалог</w:t>
      </w:r>
      <w:proofErr w:type="spellEnd"/>
      <w:r w:rsidR="008A1749" w:rsidRPr="008A1749">
        <w:rPr>
          <w:bCs/>
          <w:sz w:val="24"/>
          <w:szCs w:val="24"/>
        </w:rPr>
        <w:t xml:space="preserve"> из учебника), но и по аналогии. Значительное развитие приобретают механизмы комбинирования, варьирования, трансформации.</w:t>
      </w:r>
    </w:p>
    <w:p w:rsidR="008A1749" w:rsidRPr="008A1749" w:rsidRDefault="00C10688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5</w:t>
      </w:r>
      <w:r w:rsidR="008A1749" w:rsidRPr="008A174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7-ых классах</w:t>
      </w:r>
      <w:r w:rsidR="008A1749" w:rsidRPr="008A1749">
        <w:rPr>
          <w:bCs/>
          <w:sz w:val="24"/>
          <w:szCs w:val="24"/>
        </w:rPr>
        <w:t xml:space="preserve"> большое внимание уделяется повышению роли речевой инициативы учащихся, особенно в условиях ролевой игры и ситуаций, предполагающих творческие монологические высказывания учащихся; увеличивается объем парных и групповых форм работы.</w:t>
      </w:r>
    </w:p>
    <w:p w:rsidR="008A1749" w:rsidRPr="008A1749" w:rsidRDefault="008A1749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В области чтения в целом завершается формирование у учащихся техники вслух и про себя; более отчетливыми становятся разные стратегии чтения (с полным пониманием, с пониманием, с пониманием основного содержания и с выборочным извлечением информации). Получают развитие механизмы идентификации и дифференциации, прогнозирования,  выделения смысловых вех, определения темы и основной идеи текста.</w:t>
      </w:r>
    </w:p>
    <w:p w:rsidR="008A1749" w:rsidRPr="008A1749" w:rsidRDefault="008A1749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На данном этапе большую значимость приобретает формирование умения работать с двуязычным словарем, поскольку тексты для самостоятельного чтения могут содержать некоторый процент незнакомой лексики.</w:t>
      </w:r>
    </w:p>
    <w:p w:rsidR="008A1749" w:rsidRPr="008A1749" w:rsidRDefault="008A1749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На среднем этапе работа по обучению </w:t>
      </w:r>
      <w:proofErr w:type="spellStart"/>
      <w:r w:rsidRPr="008A1749">
        <w:rPr>
          <w:bCs/>
          <w:sz w:val="24"/>
          <w:szCs w:val="24"/>
        </w:rPr>
        <w:t>аудирования</w:t>
      </w:r>
      <w:proofErr w:type="spellEnd"/>
      <w:r w:rsidRPr="008A1749">
        <w:rPr>
          <w:bCs/>
          <w:sz w:val="24"/>
          <w:szCs w:val="24"/>
        </w:rPr>
        <w:t xml:space="preserve"> организуется более целенаправленно. Учащимся предлагаются для прослушивания и чтения монологические и диалогические тексты разных жанров. Проверка понимания услышанного осуществляется в различных формах с использованием вербальных и невербальных средств.</w:t>
      </w:r>
    </w:p>
    <w:p w:rsidR="008A1749" w:rsidRPr="008A1749" w:rsidRDefault="008A1749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При обучении письму внимание уделяется совершенствованию орфографических навыков и развитию умений связной письменной речи.</w:t>
      </w:r>
    </w:p>
    <w:p w:rsidR="008A1749" w:rsidRPr="008A1749" w:rsidRDefault="008A1749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Наряду с развитием речевых умений учащихся продолжается работа по формированию их интеллектуальных и речевых способностей, уделяется внимание развитию речевой культуры. Расширяются представления о Республике Бурятия, углубляются </w:t>
      </w:r>
      <w:proofErr w:type="spellStart"/>
      <w:r w:rsidRPr="008A1749">
        <w:rPr>
          <w:bCs/>
          <w:sz w:val="24"/>
          <w:szCs w:val="24"/>
        </w:rPr>
        <w:t>лингворегионоведческие</w:t>
      </w:r>
      <w:proofErr w:type="spellEnd"/>
      <w:r w:rsidRPr="008A1749">
        <w:rPr>
          <w:bCs/>
          <w:sz w:val="24"/>
          <w:szCs w:val="24"/>
        </w:rPr>
        <w:t xml:space="preserve"> знания. При этом акцент делается на воспитание у школьников положительного отношения к </w:t>
      </w:r>
      <w:r w:rsidRPr="008A1749">
        <w:rPr>
          <w:bCs/>
          <w:sz w:val="24"/>
          <w:szCs w:val="24"/>
        </w:rPr>
        <w:lastRenderedPageBreak/>
        <w:t>языку и культуре бурят, формируется понятие о роли языка как элемента культуры народа и о потребности пользоваться им как средством общения.</w:t>
      </w:r>
    </w:p>
    <w:p w:rsidR="008A1749" w:rsidRDefault="008A1749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Ведется работа по осознанию учащимися сущности языковых явлений, различий в системе понятий русского и бурятского языков.</w:t>
      </w:r>
    </w:p>
    <w:p w:rsidR="00024196" w:rsidRPr="00024196" w:rsidRDefault="00024196" w:rsidP="00024196">
      <w:pPr>
        <w:spacing w:line="360" w:lineRule="auto"/>
        <w:ind w:left="-567" w:right="-25"/>
        <w:jc w:val="center"/>
        <w:rPr>
          <w:b/>
          <w:bCs/>
          <w:sz w:val="24"/>
          <w:szCs w:val="24"/>
        </w:rPr>
      </w:pPr>
      <w:r w:rsidRPr="00024196">
        <w:rPr>
          <w:b/>
          <w:bCs/>
          <w:sz w:val="24"/>
          <w:szCs w:val="24"/>
        </w:rPr>
        <w:t>Место учебного предмета в учебном плане</w:t>
      </w:r>
      <w:r>
        <w:rPr>
          <w:b/>
          <w:bCs/>
          <w:sz w:val="24"/>
          <w:szCs w:val="24"/>
        </w:rPr>
        <w:t>.  УМК.</w:t>
      </w:r>
    </w:p>
    <w:p w:rsidR="00E947C5" w:rsidRPr="00EE1A0E" w:rsidRDefault="00EE1A0E" w:rsidP="00EE1A0E">
      <w:pPr>
        <w:spacing w:before="240" w:line="360" w:lineRule="auto"/>
        <w:ind w:left="-567" w:right="-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A1749">
        <w:rPr>
          <w:sz w:val="24"/>
          <w:szCs w:val="24"/>
        </w:rPr>
        <w:t xml:space="preserve">Данная программа курса по бурятскому языку для </w:t>
      </w:r>
      <w:r w:rsidR="00C10688">
        <w:rPr>
          <w:sz w:val="24"/>
          <w:szCs w:val="24"/>
        </w:rPr>
        <w:t>5-7  классов</w:t>
      </w:r>
      <w:r w:rsidRPr="008A1749">
        <w:rPr>
          <w:sz w:val="24"/>
          <w:szCs w:val="24"/>
        </w:rPr>
        <w:t xml:space="preserve"> </w:t>
      </w:r>
      <w:r w:rsidRPr="008A1749">
        <w:rPr>
          <w:sz w:val="24"/>
          <w:szCs w:val="24"/>
          <w:lang w:val="en-US"/>
        </w:rPr>
        <w:t>c</w:t>
      </w:r>
      <w:r w:rsidRPr="008A1749">
        <w:rPr>
          <w:sz w:val="24"/>
          <w:szCs w:val="24"/>
        </w:rPr>
        <w:t>оставлена на основе  учебного пособия «</w:t>
      </w:r>
      <w:proofErr w:type="spellStart"/>
      <w:r w:rsidRPr="008A1749">
        <w:rPr>
          <w:sz w:val="24"/>
          <w:szCs w:val="24"/>
        </w:rPr>
        <w:t>Алтаргана</w:t>
      </w:r>
      <w:proofErr w:type="spellEnd"/>
      <w:r w:rsidRPr="008A1749">
        <w:rPr>
          <w:sz w:val="24"/>
          <w:szCs w:val="24"/>
        </w:rPr>
        <w:t>» С.</w:t>
      </w:r>
      <w:proofErr w:type="gramStart"/>
      <w:r w:rsidRPr="008A1749">
        <w:rPr>
          <w:sz w:val="24"/>
          <w:szCs w:val="24"/>
        </w:rPr>
        <w:t>Ц</w:t>
      </w:r>
      <w:proofErr w:type="gramEnd"/>
      <w:r w:rsidRPr="008A1749">
        <w:rPr>
          <w:sz w:val="24"/>
          <w:szCs w:val="24"/>
        </w:rPr>
        <w:t xml:space="preserve"> </w:t>
      </w:r>
      <w:proofErr w:type="spellStart"/>
      <w:r w:rsidRPr="008A1749">
        <w:rPr>
          <w:sz w:val="24"/>
          <w:szCs w:val="24"/>
        </w:rPr>
        <w:t>Содномова</w:t>
      </w:r>
      <w:proofErr w:type="spellEnd"/>
      <w:r w:rsidR="00C10688">
        <w:rPr>
          <w:sz w:val="24"/>
          <w:szCs w:val="24"/>
        </w:rPr>
        <w:t>,</w:t>
      </w:r>
      <w:r w:rsidRPr="008A1749">
        <w:rPr>
          <w:sz w:val="24"/>
          <w:szCs w:val="24"/>
        </w:rPr>
        <w:t xml:space="preserve"> </w:t>
      </w:r>
      <w:proofErr w:type="spellStart"/>
      <w:r w:rsidRPr="008A1749">
        <w:rPr>
          <w:sz w:val="24"/>
          <w:szCs w:val="24"/>
        </w:rPr>
        <w:t>Б.Д.Содномовой</w:t>
      </w:r>
      <w:proofErr w:type="spellEnd"/>
      <w:r w:rsidR="00C10688">
        <w:rPr>
          <w:sz w:val="24"/>
          <w:szCs w:val="24"/>
        </w:rPr>
        <w:t xml:space="preserve">, </w:t>
      </w:r>
      <w:proofErr w:type="spellStart"/>
      <w:r w:rsidR="00C10688">
        <w:rPr>
          <w:sz w:val="24"/>
          <w:szCs w:val="24"/>
        </w:rPr>
        <w:t>Надагуровой</w:t>
      </w:r>
      <w:proofErr w:type="spellEnd"/>
      <w:r w:rsidR="00C10688">
        <w:rPr>
          <w:sz w:val="24"/>
          <w:szCs w:val="24"/>
        </w:rPr>
        <w:t xml:space="preserve"> В.Д</w:t>
      </w:r>
      <w:r w:rsidRPr="008A1749">
        <w:rPr>
          <w:sz w:val="24"/>
          <w:szCs w:val="24"/>
        </w:rPr>
        <w:t xml:space="preserve">. Согласно базисного учебного плана школы, учебная нагрузка по бурятскому языку </w:t>
      </w:r>
      <w:r w:rsidR="00C10688">
        <w:rPr>
          <w:sz w:val="24"/>
          <w:szCs w:val="24"/>
        </w:rPr>
        <w:t xml:space="preserve">в 5 и 7 классах </w:t>
      </w:r>
      <w:r w:rsidRPr="008A1749">
        <w:rPr>
          <w:sz w:val="24"/>
          <w:szCs w:val="24"/>
        </w:rPr>
        <w:t>составляет 68 ча</w:t>
      </w:r>
      <w:r w:rsidR="00C10688">
        <w:rPr>
          <w:sz w:val="24"/>
          <w:szCs w:val="24"/>
        </w:rPr>
        <w:t xml:space="preserve">сов из расчета 2 часа в неделю, в 6-ом </w:t>
      </w:r>
      <w:proofErr w:type="spellStart"/>
      <w:r w:rsidR="00C10688">
        <w:rPr>
          <w:sz w:val="24"/>
          <w:szCs w:val="24"/>
        </w:rPr>
        <w:t>класасе</w:t>
      </w:r>
      <w:proofErr w:type="spellEnd"/>
      <w:r w:rsidR="00C10688">
        <w:rPr>
          <w:sz w:val="24"/>
          <w:szCs w:val="24"/>
        </w:rPr>
        <w:t>- 34 часа, 1 час в неделю.</w:t>
      </w:r>
    </w:p>
    <w:p w:rsidR="0029136A" w:rsidRPr="00E947C5" w:rsidRDefault="00F461DD" w:rsidP="00E947C5">
      <w:pPr>
        <w:spacing w:before="240" w:line="360" w:lineRule="auto"/>
        <w:ind w:left="-567" w:right="-25"/>
        <w:jc w:val="center"/>
        <w:rPr>
          <w:b/>
          <w:sz w:val="24"/>
          <w:szCs w:val="24"/>
        </w:rPr>
      </w:pPr>
      <w:r w:rsidRPr="00E947C5">
        <w:rPr>
          <w:b/>
          <w:sz w:val="24"/>
          <w:szCs w:val="24"/>
        </w:rPr>
        <w:t>Требования к уровню подготовки учащихся.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/>
          <w:bCs/>
          <w:sz w:val="24"/>
          <w:szCs w:val="24"/>
        </w:rPr>
      </w:pPr>
      <w:r w:rsidRPr="008A1749">
        <w:rPr>
          <w:b/>
          <w:bCs/>
          <w:sz w:val="24"/>
          <w:szCs w:val="24"/>
        </w:rPr>
        <w:t>К концу обучени</w:t>
      </w:r>
      <w:r w:rsidR="008A1749" w:rsidRPr="008A1749">
        <w:rPr>
          <w:b/>
          <w:bCs/>
          <w:sz w:val="24"/>
          <w:szCs w:val="24"/>
        </w:rPr>
        <w:t xml:space="preserve">я в </w:t>
      </w:r>
      <w:r w:rsidR="00B02A6D">
        <w:rPr>
          <w:b/>
          <w:bCs/>
          <w:sz w:val="24"/>
          <w:szCs w:val="24"/>
        </w:rPr>
        <w:t>7</w:t>
      </w:r>
      <w:r w:rsidR="008A1749" w:rsidRPr="008A1749">
        <w:rPr>
          <w:b/>
          <w:bCs/>
          <w:sz w:val="24"/>
          <w:szCs w:val="24"/>
        </w:rPr>
        <w:t xml:space="preserve">-м классе учащиеся </w:t>
      </w:r>
      <w:r w:rsidRPr="008A1749">
        <w:rPr>
          <w:b/>
          <w:bCs/>
          <w:sz w:val="24"/>
          <w:szCs w:val="24"/>
        </w:rPr>
        <w:t>могут: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а) осуществлять диалогическое общение со своими сверстниками и взрослыми в более широком кругу тем и ситуаций;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б) порождать элементарные связные высказывания о себе и ближайшем окружении, о своей республике, о городе, выражая при этом свое отношение к предмету речи.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В данном учебнике прослеживается несколько моделей обучения говорению: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а) от прослушивания и повторения диалогов и </w:t>
      </w:r>
      <w:proofErr w:type="spellStart"/>
      <w:r w:rsidRPr="008A1749">
        <w:rPr>
          <w:bCs/>
          <w:sz w:val="24"/>
          <w:szCs w:val="24"/>
        </w:rPr>
        <w:t>полилогов</w:t>
      </w:r>
      <w:proofErr w:type="spellEnd"/>
      <w:r w:rsidRPr="008A1749">
        <w:rPr>
          <w:bCs/>
          <w:sz w:val="24"/>
          <w:szCs w:val="24"/>
        </w:rPr>
        <w:t xml:space="preserve"> образцов путем их многократного воспроизведения и прочитывания их по ролям к </w:t>
      </w:r>
      <w:proofErr w:type="spellStart"/>
      <w:r w:rsidRPr="008A1749">
        <w:rPr>
          <w:bCs/>
          <w:sz w:val="24"/>
          <w:szCs w:val="24"/>
        </w:rPr>
        <w:t>инсценированию</w:t>
      </w:r>
      <w:proofErr w:type="spellEnd"/>
      <w:r w:rsidRPr="008A1749">
        <w:rPr>
          <w:bCs/>
          <w:sz w:val="24"/>
          <w:szCs w:val="24"/>
        </w:rPr>
        <w:t xml:space="preserve"> (разыгрыванию) диалога в свободной форме с заменой отдельных лексических единиц или реплик. </w:t>
      </w:r>
      <w:proofErr w:type="gramStart"/>
      <w:r w:rsidRPr="008A1749">
        <w:rPr>
          <w:bCs/>
          <w:sz w:val="24"/>
          <w:szCs w:val="24"/>
        </w:rPr>
        <w:t xml:space="preserve">Конечной целью, к которой приводит работа по данной модели обучения говорению, является создание учащимися своих собственных диалогов и </w:t>
      </w:r>
      <w:proofErr w:type="spellStart"/>
      <w:r w:rsidRPr="008A1749">
        <w:rPr>
          <w:bCs/>
          <w:sz w:val="24"/>
          <w:szCs w:val="24"/>
        </w:rPr>
        <w:t>полилогов</w:t>
      </w:r>
      <w:proofErr w:type="spellEnd"/>
      <w:r w:rsidRPr="008A1749">
        <w:rPr>
          <w:bCs/>
          <w:sz w:val="24"/>
          <w:szCs w:val="24"/>
        </w:rPr>
        <w:t xml:space="preserve"> применительно к коммуникативным задачам, продиктованным разными условиями и ситуациями общения;</w:t>
      </w:r>
      <w:proofErr w:type="gramEnd"/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б) от чтения текста, который содержит новый для учащихся сюжет или </w:t>
      </w:r>
      <w:proofErr w:type="spellStart"/>
      <w:r w:rsidRPr="008A1749">
        <w:rPr>
          <w:bCs/>
          <w:sz w:val="24"/>
          <w:szCs w:val="24"/>
        </w:rPr>
        <w:t>фактологический</w:t>
      </w:r>
      <w:proofErr w:type="spellEnd"/>
      <w:r w:rsidRPr="008A1749">
        <w:rPr>
          <w:bCs/>
          <w:sz w:val="24"/>
          <w:szCs w:val="24"/>
        </w:rPr>
        <w:t xml:space="preserve"> материал, к его последующему обсуждению с использованием известных учащимся лингвистических средств и средств, которые учащиеся почерпнули из текста. Данная модель имеет свою логику и последовательность развертывания работы. Вначале учащиеся читают те</w:t>
      </w:r>
      <w:proofErr w:type="gramStart"/>
      <w:r w:rsidRPr="008A1749">
        <w:rPr>
          <w:bCs/>
          <w:sz w:val="24"/>
          <w:szCs w:val="24"/>
        </w:rPr>
        <w:t>кст пр</w:t>
      </w:r>
      <w:proofErr w:type="gramEnd"/>
      <w:r w:rsidRPr="008A1749">
        <w:rPr>
          <w:bCs/>
          <w:sz w:val="24"/>
          <w:szCs w:val="24"/>
        </w:rPr>
        <w:t>о себя с использованием одной из предложенных им стратегий. Затем, например, при ознакомительном чтении они интерпретируют текст, выделяя основные факты, определяют тему и идею текста.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Поскольку круг проблем, над которыми способны размышлять пятиклассники, достаточно обширен, важно завершать работу обсуждением проблемы.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      Весь ход работы внутри каждой модели обеспечивается системой подготовительных и собственно коммуникативных упражнений. В процессе выполнения подготовительных упражнений учащиеся овладевают отдельными лексическими единицами, автоматизируют </w:t>
      </w:r>
      <w:r w:rsidRPr="008A1749">
        <w:rPr>
          <w:bCs/>
          <w:sz w:val="24"/>
          <w:szCs w:val="24"/>
        </w:rPr>
        <w:lastRenderedPageBreak/>
        <w:t>определенные грамматические действия, воспроизводят материал без существенных изменений. В процессе выполнения серии коммуникативных упражнений учащимся предлагается решить</w:t>
      </w:r>
      <w:r w:rsidR="00F461DD">
        <w:rPr>
          <w:bCs/>
          <w:sz w:val="24"/>
          <w:szCs w:val="24"/>
        </w:rPr>
        <w:t xml:space="preserve"> </w:t>
      </w:r>
      <w:r w:rsidRPr="008A1749">
        <w:rPr>
          <w:bCs/>
          <w:sz w:val="24"/>
          <w:szCs w:val="24"/>
        </w:rPr>
        <w:t xml:space="preserve">(убедить, расспросить, проинформировать, рассказать) различные коммуникативные задачи разной степени сложности: от высказывания на </w:t>
      </w:r>
      <w:r w:rsidR="00F461DD">
        <w:rPr>
          <w:bCs/>
          <w:sz w:val="24"/>
          <w:szCs w:val="24"/>
        </w:rPr>
        <w:t>уровне</w:t>
      </w:r>
      <w:r w:rsidRPr="008A1749">
        <w:rPr>
          <w:bCs/>
          <w:sz w:val="24"/>
          <w:szCs w:val="24"/>
        </w:rPr>
        <w:t xml:space="preserve"> одной фразы или </w:t>
      </w:r>
      <w:proofErr w:type="spellStart"/>
      <w:r w:rsidRPr="008A1749">
        <w:rPr>
          <w:bCs/>
          <w:sz w:val="24"/>
          <w:szCs w:val="24"/>
        </w:rPr>
        <w:t>микродиалога</w:t>
      </w:r>
      <w:proofErr w:type="spellEnd"/>
      <w:r w:rsidRPr="008A1749">
        <w:rPr>
          <w:bCs/>
          <w:sz w:val="24"/>
          <w:szCs w:val="24"/>
        </w:rPr>
        <w:t xml:space="preserve"> до расширенного монологического высказывания или расширенных реплик в </w:t>
      </w:r>
      <w:proofErr w:type="spellStart"/>
      <w:r w:rsidRPr="008A1749">
        <w:rPr>
          <w:bCs/>
          <w:sz w:val="24"/>
          <w:szCs w:val="24"/>
        </w:rPr>
        <w:t>полилоге</w:t>
      </w:r>
      <w:proofErr w:type="spellEnd"/>
      <w:r w:rsidRPr="008A1749">
        <w:rPr>
          <w:bCs/>
          <w:sz w:val="24"/>
          <w:szCs w:val="24"/>
        </w:rPr>
        <w:t xml:space="preserve"> и диалоге.</w:t>
      </w:r>
    </w:p>
    <w:p w:rsidR="0029136A" w:rsidRPr="00F461DD" w:rsidRDefault="0029136A" w:rsidP="00BB7209">
      <w:pPr>
        <w:spacing w:line="360" w:lineRule="auto"/>
        <w:ind w:left="-567" w:right="-25"/>
        <w:jc w:val="both"/>
        <w:rPr>
          <w:b/>
          <w:bCs/>
          <w:sz w:val="24"/>
          <w:szCs w:val="24"/>
        </w:rPr>
      </w:pPr>
      <w:r w:rsidRPr="00F461DD">
        <w:rPr>
          <w:b/>
          <w:bCs/>
          <w:sz w:val="24"/>
          <w:szCs w:val="24"/>
        </w:rPr>
        <w:t>В процессе обучения говорению учащиеся могут решать следующие коммуникативные задачи: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-поприветствовать (попрощаться), поздравить собеседника, используя речевые клише и другие языковые средства, адекватные целям и ситуации общения, возрасту и социальному статусу собеседника;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-представиться самому, назвав имя, возраст, место и дату рождения, основное занятие;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-попросить о помощи или предложить свою помощь;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-запросить необходимую информацию о ком-либо или о чем либо, используя разные типы вопросов и соблюдая этикет;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-взять интервью у знакомого (незнакомого), соблюдая нормы вежливого поведения;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-пригласить к совместной деятельности (например, к подготовке школьного вечера), используя при этом адекватные языковые средства;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-рассказать о ком-то (о великом или известном человеке), или о чем-то.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-обменяться мнениями об </w:t>
      </w:r>
      <w:proofErr w:type="gramStart"/>
      <w:r w:rsidRPr="008A1749">
        <w:rPr>
          <w:bCs/>
          <w:sz w:val="24"/>
          <w:szCs w:val="24"/>
        </w:rPr>
        <w:t>услышанном</w:t>
      </w:r>
      <w:proofErr w:type="gramEnd"/>
      <w:r w:rsidRPr="008A1749">
        <w:rPr>
          <w:bCs/>
          <w:sz w:val="24"/>
          <w:szCs w:val="24"/>
        </w:rPr>
        <w:t>, прочитанном или увиденном;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-выразить свое согласие по определенному вопросу, объяснить причины своего согласия;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-участвовать в коллективном обсуждении какого-либо вопроса;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-убедить речевого партнера в правильности собственной точки зрения своего партнера.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      Примерный объем диалогического высказывания: </w:t>
      </w:r>
      <w:r w:rsidR="00024196">
        <w:rPr>
          <w:bCs/>
          <w:sz w:val="24"/>
          <w:szCs w:val="24"/>
        </w:rPr>
        <w:t>40-50</w:t>
      </w:r>
      <w:r w:rsidRPr="008A1749">
        <w:rPr>
          <w:bCs/>
          <w:sz w:val="24"/>
          <w:szCs w:val="24"/>
        </w:rPr>
        <w:t xml:space="preserve"> реплик с каждой стороны при условии, что участники диалога успешно справятся с поставленной коммуникативной задачей.</w:t>
      </w:r>
    </w:p>
    <w:p w:rsidR="0029136A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Планируемый объем монологического высказывания: </w:t>
      </w:r>
      <w:r w:rsidR="00024196">
        <w:rPr>
          <w:bCs/>
          <w:sz w:val="24"/>
          <w:szCs w:val="24"/>
        </w:rPr>
        <w:t>20-30</w:t>
      </w:r>
      <w:r w:rsidRPr="008A1749">
        <w:rPr>
          <w:bCs/>
          <w:sz w:val="24"/>
          <w:szCs w:val="24"/>
        </w:rPr>
        <w:t xml:space="preserve"> фраз по предложенной теме, достаточно логично выстроенных, правильно оформленных в языковом отношении.</w:t>
      </w:r>
    </w:p>
    <w:p w:rsidR="00F461DD" w:rsidRPr="00F461DD" w:rsidRDefault="00F461DD" w:rsidP="00BB7209">
      <w:pPr>
        <w:spacing w:line="360" w:lineRule="auto"/>
        <w:ind w:left="-567" w:right="-25"/>
        <w:jc w:val="both"/>
        <w:rPr>
          <w:b/>
          <w:bCs/>
          <w:sz w:val="24"/>
          <w:szCs w:val="24"/>
        </w:rPr>
      </w:pPr>
      <w:r w:rsidRPr="00F461DD">
        <w:rPr>
          <w:b/>
          <w:bCs/>
          <w:sz w:val="24"/>
          <w:szCs w:val="24"/>
        </w:rPr>
        <w:t xml:space="preserve">Обучение </w:t>
      </w:r>
      <w:proofErr w:type="spellStart"/>
      <w:r w:rsidRPr="00F461DD">
        <w:rPr>
          <w:b/>
          <w:bCs/>
          <w:sz w:val="24"/>
          <w:szCs w:val="24"/>
        </w:rPr>
        <w:t>аудированию</w:t>
      </w:r>
      <w:proofErr w:type="spellEnd"/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      На данном этапе обучения продолжается совершенствование навыков и умений понимания речи на слух, которые сформированы ранее: понимание детьми на слух распоряжений и кратких сообщений учителя и высказываний одноклассников.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     Вместе с тем цели обучения </w:t>
      </w:r>
      <w:proofErr w:type="spellStart"/>
      <w:r w:rsidRPr="008A1749">
        <w:rPr>
          <w:bCs/>
          <w:sz w:val="24"/>
          <w:szCs w:val="24"/>
        </w:rPr>
        <w:t>аудированию</w:t>
      </w:r>
      <w:proofErr w:type="spellEnd"/>
      <w:r w:rsidRPr="008A1749">
        <w:rPr>
          <w:bCs/>
          <w:sz w:val="24"/>
          <w:szCs w:val="24"/>
        </w:rPr>
        <w:t xml:space="preserve"> усложняются, становятся качественно новыми: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lastRenderedPageBreak/>
        <w:t>-научить детей воспринимать и понимать на слух тексты с разными целями: с проникновением в их содержание, с пониманием основного смысла, с извлечением выборочной информации;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-научить использовать в процессе слушания компенсаторные стратегии такие как: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а) умение догадываться о значении некоторых слов по контексту;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б) умение догадываться о значении слов по словообразовательным элементам;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в) умение «обходить» незнакомые слова, не имеющие пониманию основного содержания текста;</w:t>
      </w:r>
    </w:p>
    <w:p w:rsidR="00F461DD" w:rsidRPr="008A1749" w:rsidRDefault="0029136A" w:rsidP="00EE1A0E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г) умение переспрашивать с целью уточнения содержания с</w:t>
      </w:r>
      <w:r w:rsidR="00EE1A0E">
        <w:rPr>
          <w:bCs/>
          <w:sz w:val="24"/>
          <w:szCs w:val="24"/>
        </w:rPr>
        <w:t xml:space="preserve"> помощью соответствующих клише.</w:t>
      </w:r>
    </w:p>
    <w:p w:rsidR="00F461DD" w:rsidRDefault="00F461DD" w:rsidP="00BB7209">
      <w:pPr>
        <w:spacing w:line="360" w:lineRule="auto"/>
        <w:ind w:left="-567" w:right="-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Обучение чтению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     В процессе обучения учащиеся развивают умения и навыки в данном виде речевой деятельности, сформированные в начальных классах. Они продолжают совершенствовать технику чтения вслух и про себя.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Совершенствование техники чтения ведется неразрывно с работой над чтением как коммуникативным умением; предусматривается овладение тремя основными видами чтения: ознакомительным, изучающим и просмотровым.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    </w:t>
      </w:r>
      <w:proofErr w:type="gramStart"/>
      <w:r w:rsidRPr="008A1749">
        <w:rPr>
          <w:bCs/>
          <w:sz w:val="24"/>
          <w:szCs w:val="24"/>
        </w:rPr>
        <w:t>В плане обучения ознакомительному чтению у учащихся формируется умение понять текст в целом, выделить основные факты, отделить основные факты от второстепенных, осмыслить главную идею текста.</w:t>
      </w:r>
      <w:proofErr w:type="gramEnd"/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proofErr w:type="gramStart"/>
      <w:r w:rsidRPr="008A1749">
        <w:rPr>
          <w:bCs/>
          <w:sz w:val="24"/>
          <w:szCs w:val="24"/>
        </w:rPr>
        <w:t>В области обучения изучающему чтению формируются умения детального понимания прочитанного, с целью использования полученной информации при решении различных коммуникативных задач через общение в устной и письменных формах.</w:t>
      </w:r>
      <w:proofErr w:type="gramEnd"/>
    </w:p>
    <w:p w:rsidR="00F461DD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В процессе обучения постепенно основной формой чтения становится чтение про себя - как наиболее типичная форма чтения в повседневной жизни.   </w:t>
      </w:r>
    </w:p>
    <w:p w:rsidR="0029136A" w:rsidRPr="008A1749" w:rsidRDefault="00F461DD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Обучение письменной речи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 xml:space="preserve">     Обучение письменной речи в 5-</w:t>
      </w:r>
      <w:r w:rsidR="00024196">
        <w:rPr>
          <w:bCs/>
          <w:sz w:val="24"/>
          <w:szCs w:val="24"/>
        </w:rPr>
        <w:t xml:space="preserve">7 классах </w:t>
      </w:r>
      <w:r w:rsidRPr="008A1749">
        <w:rPr>
          <w:bCs/>
          <w:sz w:val="24"/>
          <w:szCs w:val="24"/>
        </w:rPr>
        <w:t>опирается на умения и навыки письма и развивает их. Закрепляются графические навыки, формируются знания и навыки орфографии, что особенно важно для обучения письму и чтению.</w:t>
      </w:r>
    </w:p>
    <w:p w:rsidR="0029136A" w:rsidRPr="008A1749" w:rsidRDefault="008A1749" w:rsidP="00BB7209">
      <w:pPr>
        <w:spacing w:line="360" w:lineRule="auto"/>
        <w:ind w:left="-567" w:right="-25"/>
        <w:jc w:val="both"/>
        <w:rPr>
          <w:b/>
          <w:bCs/>
          <w:sz w:val="24"/>
          <w:szCs w:val="24"/>
        </w:rPr>
      </w:pPr>
      <w:r w:rsidRPr="008A1749">
        <w:rPr>
          <w:b/>
          <w:bCs/>
          <w:sz w:val="24"/>
          <w:szCs w:val="24"/>
        </w:rPr>
        <w:t xml:space="preserve">Учащиеся </w:t>
      </w:r>
      <w:r w:rsidR="0029136A" w:rsidRPr="008A1749">
        <w:rPr>
          <w:b/>
          <w:bCs/>
          <w:sz w:val="24"/>
          <w:szCs w:val="24"/>
        </w:rPr>
        <w:t>могут: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-составлять подписи к картинкам;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-письменно отвечать на вопросы по прочитанному тексту (с опорой на текст);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-составлять план устного сообщения в виде ключевых слов, делать выписки из текста;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lastRenderedPageBreak/>
        <w:t>-написать краткое письмо или поздравление сверстнику по образцу на доступном детям уровне и в пределах изученной тематики, используя словарь по необходимости;</w:t>
      </w:r>
    </w:p>
    <w:p w:rsidR="0029136A" w:rsidRPr="008A1749" w:rsidRDefault="0029136A" w:rsidP="00BB7209">
      <w:pPr>
        <w:spacing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-написать сценарий небольшого мультипликационного фильма на знакомую тему;</w:t>
      </w:r>
    </w:p>
    <w:p w:rsidR="001178D3" w:rsidRDefault="0029136A" w:rsidP="00E947C5">
      <w:pPr>
        <w:spacing w:before="240" w:line="360" w:lineRule="auto"/>
        <w:ind w:left="-567" w:right="-25"/>
        <w:jc w:val="both"/>
        <w:rPr>
          <w:bCs/>
          <w:sz w:val="24"/>
          <w:szCs w:val="24"/>
        </w:rPr>
      </w:pPr>
      <w:r w:rsidRPr="008A1749">
        <w:rPr>
          <w:bCs/>
          <w:sz w:val="24"/>
          <w:szCs w:val="24"/>
        </w:rPr>
        <w:t>-написать небольшую рекламу (статью) по поставленной теме.</w:t>
      </w:r>
    </w:p>
    <w:p w:rsidR="0029136A" w:rsidRPr="00CA3A3D" w:rsidRDefault="00CD29D7" w:rsidP="00960EE2">
      <w:pPr>
        <w:spacing w:before="240" w:line="360" w:lineRule="auto"/>
        <w:ind w:left="-567" w:right="-246"/>
        <w:jc w:val="both"/>
        <w:rPr>
          <w:b/>
          <w:bCs/>
          <w:sz w:val="24"/>
          <w:szCs w:val="24"/>
        </w:rPr>
      </w:pPr>
      <w:r w:rsidRPr="00CD29D7">
        <w:rPr>
          <w:b/>
          <w:bCs/>
          <w:sz w:val="24"/>
          <w:szCs w:val="24"/>
        </w:rPr>
        <w:t>Перечень и название разделов и тем курса. Содержание учебной темы.</w:t>
      </w:r>
    </w:p>
    <w:p w:rsidR="00CA3A3D" w:rsidRDefault="00130691" w:rsidP="00960EE2">
      <w:pPr>
        <w:spacing w:line="360" w:lineRule="auto"/>
        <w:ind w:left="-567" w:right="-246" w:firstLine="720"/>
        <w:jc w:val="both"/>
        <w:rPr>
          <w:bCs/>
          <w:sz w:val="24"/>
          <w:szCs w:val="24"/>
        </w:rPr>
      </w:pPr>
      <w:r w:rsidRPr="00130691">
        <w:rPr>
          <w:sz w:val="24"/>
          <w:szCs w:val="24"/>
        </w:rPr>
        <w:t xml:space="preserve">Предметное содержание </w:t>
      </w:r>
      <w:r w:rsidR="00CA3A3D">
        <w:rPr>
          <w:sz w:val="24"/>
          <w:szCs w:val="24"/>
        </w:rPr>
        <w:t>курса</w:t>
      </w:r>
      <w:r w:rsidRPr="00130691">
        <w:rPr>
          <w:sz w:val="24"/>
          <w:szCs w:val="24"/>
        </w:rPr>
        <w:t>, предла</w:t>
      </w:r>
      <w:r w:rsidRPr="00130691">
        <w:rPr>
          <w:sz w:val="24"/>
          <w:szCs w:val="24"/>
        </w:rPr>
        <w:softHyphen/>
        <w:t>гаемое в программе, полностью включает темы</w:t>
      </w:r>
      <w:r w:rsidR="00CD29D7" w:rsidRPr="00CD29D7">
        <w:rPr>
          <w:sz w:val="24"/>
          <w:szCs w:val="24"/>
          <w:lang w:val="tt-RU"/>
        </w:rPr>
        <w:t xml:space="preserve"> </w:t>
      </w:r>
      <w:r w:rsidR="00CD29D7" w:rsidRPr="00130691">
        <w:rPr>
          <w:bCs/>
          <w:sz w:val="24"/>
          <w:szCs w:val="24"/>
        </w:rPr>
        <w:t>«</w:t>
      </w:r>
      <w:r w:rsidR="00CA3A3D">
        <w:rPr>
          <w:bCs/>
          <w:sz w:val="24"/>
          <w:szCs w:val="24"/>
        </w:rPr>
        <w:t>Здравствуй, б</w:t>
      </w:r>
      <w:r w:rsidRPr="00130691">
        <w:rPr>
          <w:bCs/>
          <w:sz w:val="24"/>
          <w:szCs w:val="24"/>
        </w:rPr>
        <w:t>урятский язык</w:t>
      </w:r>
      <w:r w:rsidR="00CD29D7" w:rsidRPr="00CD29D7">
        <w:rPr>
          <w:bCs/>
          <w:sz w:val="24"/>
          <w:szCs w:val="24"/>
        </w:rPr>
        <w:t xml:space="preserve">», </w:t>
      </w:r>
      <w:r w:rsidR="00CA3A3D">
        <w:rPr>
          <w:bCs/>
          <w:sz w:val="24"/>
          <w:szCs w:val="24"/>
        </w:rPr>
        <w:t>«Семья», «Я и мои друзья», «</w:t>
      </w:r>
      <w:r w:rsidRPr="00130691">
        <w:rPr>
          <w:bCs/>
          <w:sz w:val="24"/>
          <w:szCs w:val="24"/>
        </w:rPr>
        <w:t>Здоровый образ жизни», «</w:t>
      </w:r>
      <w:proofErr w:type="spellStart"/>
      <w:r w:rsidRPr="00130691">
        <w:rPr>
          <w:bCs/>
          <w:sz w:val="24"/>
          <w:szCs w:val="24"/>
        </w:rPr>
        <w:t>Са</w:t>
      </w:r>
      <w:r w:rsidR="00CD29D7">
        <w:rPr>
          <w:bCs/>
          <w:sz w:val="24"/>
          <w:szCs w:val="24"/>
        </w:rPr>
        <w:t>гаалган</w:t>
      </w:r>
      <w:proofErr w:type="spellEnd"/>
      <w:r w:rsidR="00CD29D7">
        <w:rPr>
          <w:bCs/>
          <w:sz w:val="24"/>
          <w:szCs w:val="24"/>
        </w:rPr>
        <w:t xml:space="preserve">. </w:t>
      </w:r>
      <w:proofErr w:type="spellStart"/>
      <w:r w:rsidR="00CD29D7">
        <w:rPr>
          <w:bCs/>
          <w:sz w:val="24"/>
          <w:szCs w:val="24"/>
        </w:rPr>
        <w:t>Сурхарбаан</w:t>
      </w:r>
      <w:proofErr w:type="spellEnd"/>
      <w:r w:rsidR="00CD29D7">
        <w:rPr>
          <w:bCs/>
          <w:sz w:val="24"/>
          <w:szCs w:val="24"/>
        </w:rPr>
        <w:t>», «Школа и учёба», «Профессия», «</w:t>
      </w:r>
      <w:r w:rsidRPr="00130691">
        <w:rPr>
          <w:bCs/>
          <w:sz w:val="24"/>
          <w:szCs w:val="24"/>
        </w:rPr>
        <w:t>Бурятия»</w:t>
      </w:r>
      <w:r w:rsidR="005F4ED4">
        <w:rPr>
          <w:bCs/>
          <w:sz w:val="24"/>
          <w:szCs w:val="24"/>
        </w:rPr>
        <w:t>, «Современные средства массовой информации</w:t>
      </w:r>
      <w:r w:rsidRPr="00130691">
        <w:rPr>
          <w:bCs/>
          <w:sz w:val="24"/>
          <w:szCs w:val="24"/>
        </w:rPr>
        <w:t>»</w:t>
      </w:r>
      <w:r w:rsidR="00CA3A3D">
        <w:rPr>
          <w:bCs/>
          <w:sz w:val="24"/>
          <w:szCs w:val="24"/>
        </w:rPr>
        <w:t>.</w:t>
      </w:r>
    </w:p>
    <w:p w:rsidR="00130691" w:rsidRPr="00130691" w:rsidRDefault="00130691" w:rsidP="00960EE2">
      <w:pPr>
        <w:spacing w:line="360" w:lineRule="auto"/>
        <w:ind w:left="-567" w:right="-246" w:firstLine="720"/>
        <w:jc w:val="both"/>
        <w:rPr>
          <w:sz w:val="24"/>
          <w:szCs w:val="24"/>
          <w:lang w:val="tt-RU"/>
        </w:rPr>
      </w:pPr>
      <w:r w:rsidRPr="00130691">
        <w:rPr>
          <w:bCs/>
          <w:sz w:val="24"/>
          <w:szCs w:val="24"/>
        </w:rPr>
        <w:t xml:space="preserve"> </w:t>
      </w:r>
      <w:r w:rsidR="00CA3A3D">
        <w:rPr>
          <w:bCs/>
          <w:sz w:val="24"/>
          <w:szCs w:val="24"/>
        </w:rPr>
        <w:t>В курс входят следующие творческие и практические задания</w:t>
      </w:r>
      <w:proofErr w:type="gramStart"/>
      <w:r w:rsidR="00CA3A3D">
        <w:rPr>
          <w:bCs/>
          <w:sz w:val="24"/>
          <w:szCs w:val="24"/>
        </w:rPr>
        <w:t xml:space="preserve"> :</w:t>
      </w:r>
      <w:proofErr w:type="gramEnd"/>
      <w:r w:rsidR="00CA3A3D">
        <w:rPr>
          <w:bCs/>
          <w:sz w:val="24"/>
          <w:szCs w:val="24"/>
        </w:rPr>
        <w:t xml:space="preserve"> монолог, диалог, рассказ, эссе, стихи, </w:t>
      </w:r>
      <w:proofErr w:type="spellStart"/>
      <w:r w:rsidR="00CA3A3D">
        <w:rPr>
          <w:bCs/>
          <w:sz w:val="24"/>
          <w:szCs w:val="24"/>
        </w:rPr>
        <w:t>синквейны</w:t>
      </w:r>
      <w:proofErr w:type="spellEnd"/>
      <w:r w:rsidR="00CA3A3D">
        <w:rPr>
          <w:bCs/>
          <w:sz w:val="24"/>
          <w:szCs w:val="24"/>
        </w:rPr>
        <w:t>, сочинения, составление родового древа и истории своего рода, поиск, исследование, проектирование и систематизирование найденной информации и т.д. А также включены экскурсии, летние экспедиции по изучению устного народного творчества, краеведения, ономастики и т.д.</w:t>
      </w:r>
    </w:p>
    <w:p w:rsidR="0029136A" w:rsidRDefault="0029136A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p w:rsidR="008C726E" w:rsidRDefault="008C726E" w:rsidP="008C726E">
      <w:pPr>
        <w:ind w:left="-1701" w:right="-2076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8C726E" w:rsidRDefault="008C726E" w:rsidP="008C726E">
      <w:pPr>
        <w:ind w:left="-1701" w:right="-2076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 класс «</w:t>
      </w:r>
      <w:proofErr w:type="spellStart"/>
      <w:r>
        <w:rPr>
          <w:b/>
          <w:sz w:val="24"/>
          <w:szCs w:val="24"/>
        </w:rPr>
        <w:t>Алтаргана</w:t>
      </w:r>
      <w:proofErr w:type="spellEnd"/>
      <w:r>
        <w:rPr>
          <w:b/>
          <w:sz w:val="24"/>
          <w:szCs w:val="24"/>
        </w:rPr>
        <w:t>»</w:t>
      </w:r>
    </w:p>
    <w:p w:rsidR="008C726E" w:rsidRDefault="008C726E" w:rsidP="008C726E">
      <w:pPr>
        <w:ind w:left="-2268"/>
        <w:rPr>
          <w:sz w:val="24"/>
          <w:szCs w:val="24"/>
        </w:rPr>
      </w:pP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1"/>
        <w:gridCol w:w="650"/>
        <w:gridCol w:w="4640"/>
        <w:gridCol w:w="1149"/>
        <w:gridCol w:w="1273"/>
      </w:tblGrid>
      <w:tr w:rsidR="008C726E" w:rsidTr="008C726E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8C726E" w:rsidTr="008C726E"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Здравствуй, </w:t>
            </w:r>
          </w:p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бурятский язык!</w:t>
            </w:r>
          </w:p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бурятский язык!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Ш-Х </w:t>
            </w:r>
            <w:proofErr w:type="spellStart"/>
            <w:r>
              <w:rPr>
                <w:sz w:val="24"/>
                <w:szCs w:val="24"/>
              </w:rPr>
              <w:t>Базарсадаева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Турэлхи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хэлэн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класс. Послелоги.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класс. Множественное число.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Входная диагностика. «</w:t>
            </w:r>
            <w:proofErr w:type="spellStart"/>
            <w:r>
              <w:rPr>
                <w:b/>
                <w:sz w:val="24"/>
                <w:szCs w:val="24"/>
              </w:rPr>
              <w:t>Миисгэйхэн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Рассказ по картинке Родители, родственники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Ч.Цыдендамбаев «</w:t>
            </w:r>
            <w:proofErr w:type="gramStart"/>
            <w:r>
              <w:rPr>
                <w:sz w:val="24"/>
                <w:szCs w:val="24"/>
              </w:rPr>
              <w:t>Намарай</w:t>
            </w:r>
            <w:proofErr w:type="gramEnd"/>
            <w:r>
              <w:rPr>
                <w:sz w:val="24"/>
                <w:szCs w:val="24"/>
              </w:rPr>
              <w:t xml:space="preserve"> ой </w:t>
            </w:r>
            <w:proofErr w:type="spellStart"/>
            <w:r>
              <w:rPr>
                <w:sz w:val="24"/>
                <w:szCs w:val="24"/>
              </w:rPr>
              <w:t>соо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Г.Чимитов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Бэрхэшуул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Родственники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падеж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Перевод.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Родительный падеж. </w:t>
            </w:r>
            <w:proofErr w:type="spellStart"/>
            <w:r>
              <w:rPr>
                <w:sz w:val="24"/>
                <w:szCs w:val="24"/>
              </w:rPr>
              <w:t>Хэнэй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Юунэй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Родственники </w:t>
            </w:r>
          </w:p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осенние каникулы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Гостеприимство бурят. Дифтонги.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Почитание старши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символ. </w:t>
            </w:r>
          </w:p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Йотированные гласные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родословная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родословного древа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традиции и обычаев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Спорт. Тренировка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 w:rsidRPr="0010628B">
              <w:rPr>
                <w:b/>
                <w:sz w:val="24"/>
                <w:szCs w:val="24"/>
              </w:rPr>
              <w:t>Контрольная работа</w:t>
            </w:r>
          </w:p>
          <w:p w:rsidR="008C726E" w:rsidRPr="0010628B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 w:rsidRPr="0010628B">
              <w:rPr>
                <w:b/>
                <w:sz w:val="24"/>
                <w:szCs w:val="24"/>
              </w:rPr>
              <w:t>Итоговый урок</w:t>
            </w:r>
          </w:p>
          <w:p w:rsidR="008C726E" w:rsidRPr="0010628B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Pr="00E91E44" w:rsidRDefault="008C726E" w:rsidP="00CB784A">
            <w:pPr>
              <w:rPr>
                <w:b/>
                <w:sz w:val="24"/>
                <w:szCs w:val="24"/>
              </w:rPr>
            </w:pPr>
            <w:r w:rsidRPr="00E91E44">
              <w:rPr>
                <w:b/>
                <w:sz w:val="24"/>
                <w:szCs w:val="24"/>
              </w:rPr>
              <w:t>Традиционные праздники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Родовое древо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Pr="0010628B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 w:rsidRPr="0010628B">
              <w:rPr>
                <w:sz w:val="24"/>
                <w:szCs w:val="24"/>
              </w:rPr>
              <w:t>Из традиции и обычаев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29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proofErr w:type="spellStart"/>
            <w:r>
              <w:rPr>
                <w:sz w:val="24"/>
                <w:szCs w:val="24"/>
              </w:rPr>
              <w:t>Дугаров</w:t>
            </w:r>
            <w:proofErr w:type="spellEnd"/>
            <w:r>
              <w:rPr>
                <w:sz w:val="24"/>
                <w:szCs w:val="24"/>
              </w:rPr>
              <w:t xml:space="preserve"> «Родственники»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Ц.Н.Номтоев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Зургаатай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хубуун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витамины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праздники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29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Дательно-местный падеж. </w:t>
            </w:r>
            <w:proofErr w:type="spellStart"/>
            <w:r>
              <w:rPr>
                <w:sz w:val="24"/>
                <w:szCs w:val="24"/>
              </w:rPr>
              <w:t>Сагаалган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Понятие-свой</w:t>
            </w:r>
            <w:proofErr w:type="spellEnd"/>
            <w:proofErr w:type="gramEnd"/>
            <w:r>
              <w:rPr>
                <w:sz w:val="24"/>
                <w:szCs w:val="24"/>
              </w:rPr>
              <w:t>. Аффиксы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Э.Дугаров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sz w:val="24"/>
                <w:szCs w:val="24"/>
              </w:rPr>
              <w:t>айндэрэй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дуун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Современная пища: </w:t>
            </w:r>
            <w:proofErr w:type="spellStart"/>
            <w:r>
              <w:rPr>
                <w:sz w:val="24"/>
                <w:szCs w:val="24"/>
              </w:rPr>
              <w:t>Бууза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«</w:t>
            </w:r>
            <w:proofErr w:type="spellStart"/>
            <w:r>
              <w:rPr>
                <w:sz w:val="24"/>
                <w:szCs w:val="24"/>
              </w:rPr>
              <w:t>Жэлнуудэй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нэрэ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«</w:t>
            </w:r>
            <w:proofErr w:type="spellStart"/>
            <w:r>
              <w:rPr>
                <w:sz w:val="24"/>
                <w:szCs w:val="24"/>
              </w:rPr>
              <w:t>Сурхарбаан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Мои друзья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прилагательное. </w:t>
            </w:r>
            <w:proofErr w:type="spellStart"/>
            <w:r>
              <w:rPr>
                <w:sz w:val="24"/>
                <w:szCs w:val="24"/>
              </w:rPr>
              <w:t>Ямар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Смычный звук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хобби. Режим дня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в прошедшем времени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а-бо-бэ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Дательно-местный падеж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а-до-дэ-та-то-тэ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«Мои друзья»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Учеба. Учение.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Падеж.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Падежные окончания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Винительный падеж и его окончания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Ж.Зимин «</w:t>
            </w:r>
            <w:proofErr w:type="spellStart"/>
            <w:r>
              <w:rPr>
                <w:sz w:val="24"/>
                <w:szCs w:val="24"/>
              </w:rPr>
              <w:t>Хоёр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</w:t>
            </w:r>
          </w:p>
          <w:p w:rsidR="008C726E" w:rsidRDefault="008C726E" w:rsidP="00CB784A">
            <w:pPr>
              <w:ind w:right="-20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распространения</w:t>
            </w:r>
          </w:p>
          <w:p w:rsidR="008C726E" w:rsidRDefault="008C726E" w:rsidP="00CB784A">
            <w:pPr>
              <w:ind w:right="-20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информации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Наречия.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Корневые наречия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наречия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Специальности,</w:t>
            </w:r>
          </w:p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профессии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Орудный падеж. </w:t>
            </w:r>
            <w:proofErr w:type="spellStart"/>
            <w:r>
              <w:rPr>
                <w:sz w:val="24"/>
                <w:szCs w:val="24"/>
              </w:rPr>
              <w:t>Хэнээр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Юугээр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Падежные окончания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ар-оор-ээр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Тибетская сказка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</w:t>
            </w:r>
          </w:p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Бурятия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Исходный падеж. </w:t>
            </w:r>
            <w:proofErr w:type="spellStart"/>
            <w:r>
              <w:rPr>
                <w:sz w:val="24"/>
                <w:szCs w:val="24"/>
              </w:rPr>
              <w:t>Хэн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sz w:val="24"/>
                <w:szCs w:val="24"/>
              </w:rPr>
              <w:t>ээ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Юун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sz w:val="24"/>
                <w:szCs w:val="24"/>
              </w:rPr>
              <w:t>ээ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Исходный падеж- </w:t>
            </w:r>
            <w:proofErr w:type="gramStart"/>
            <w:r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sz w:val="24"/>
                <w:szCs w:val="24"/>
              </w:rPr>
              <w:t>аа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Послелоги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</w:p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Пройденного</w:t>
            </w:r>
          </w:p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6E" w:rsidRDefault="008C726E" w:rsidP="00CB784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  <w:tr w:rsidR="008C726E" w:rsidTr="008C726E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6E" w:rsidRDefault="008C726E" w:rsidP="00CB784A">
            <w:pPr>
              <w:ind w:right="-207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726E" w:rsidRDefault="008C726E" w:rsidP="00960EE2">
      <w:pPr>
        <w:spacing w:line="360" w:lineRule="auto"/>
        <w:ind w:left="-567" w:right="-246"/>
        <w:jc w:val="both"/>
        <w:rPr>
          <w:bCs/>
          <w:sz w:val="24"/>
          <w:szCs w:val="24"/>
        </w:rPr>
      </w:pPr>
    </w:p>
    <w:sectPr w:rsidR="008C726E" w:rsidSect="00A7276A">
      <w:pgSz w:w="11906" w:h="16838" w:code="9"/>
      <w:pgMar w:top="851" w:right="1236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29" w:rsidRDefault="00DB3729">
      <w:r>
        <w:separator/>
      </w:r>
    </w:p>
  </w:endnote>
  <w:endnote w:type="continuationSeparator" w:id="0">
    <w:p w:rsidR="00DB3729" w:rsidRDefault="00DB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29" w:rsidRDefault="00DB3729">
      <w:r>
        <w:separator/>
      </w:r>
    </w:p>
  </w:footnote>
  <w:footnote w:type="continuationSeparator" w:id="0">
    <w:p w:rsidR="00DB3729" w:rsidRDefault="00DB3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70"/>
    <w:multiLevelType w:val="hybridMultilevel"/>
    <w:tmpl w:val="CFE04C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0313D"/>
    <w:multiLevelType w:val="hybridMultilevel"/>
    <w:tmpl w:val="77C2C7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9E6D27"/>
    <w:multiLevelType w:val="hybridMultilevel"/>
    <w:tmpl w:val="7EB8E8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373510"/>
    <w:multiLevelType w:val="hybridMultilevel"/>
    <w:tmpl w:val="DDFEF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1676D39"/>
    <w:multiLevelType w:val="hybridMultilevel"/>
    <w:tmpl w:val="DDB295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CD4424"/>
    <w:multiLevelType w:val="hybridMultilevel"/>
    <w:tmpl w:val="AD6EF8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3D04E6"/>
    <w:multiLevelType w:val="hybridMultilevel"/>
    <w:tmpl w:val="2090BE82"/>
    <w:lvl w:ilvl="0" w:tplc="BFE09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3A1F37"/>
    <w:multiLevelType w:val="hybridMultilevel"/>
    <w:tmpl w:val="53A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0A34767"/>
    <w:multiLevelType w:val="hybridMultilevel"/>
    <w:tmpl w:val="EEF4B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4154A"/>
    <w:multiLevelType w:val="hybridMultilevel"/>
    <w:tmpl w:val="E88CF1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BD82D54"/>
    <w:multiLevelType w:val="singleLevel"/>
    <w:tmpl w:val="2526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5C735ED2"/>
    <w:multiLevelType w:val="hybridMultilevel"/>
    <w:tmpl w:val="FBB84E2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67BA06C8"/>
    <w:multiLevelType w:val="hybridMultilevel"/>
    <w:tmpl w:val="D09802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AB064F"/>
    <w:multiLevelType w:val="hybridMultilevel"/>
    <w:tmpl w:val="63924A4C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5">
    <w:nsid w:val="75DC5656"/>
    <w:multiLevelType w:val="hybridMultilevel"/>
    <w:tmpl w:val="48147826"/>
    <w:lvl w:ilvl="0" w:tplc="DA8015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A31185"/>
    <w:multiLevelType w:val="hybridMultilevel"/>
    <w:tmpl w:val="997E0E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EE860F2"/>
    <w:multiLevelType w:val="hybridMultilevel"/>
    <w:tmpl w:val="F8E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36116B"/>
    <w:multiLevelType w:val="hybridMultilevel"/>
    <w:tmpl w:val="BCC8B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8D3"/>
    <w:rsid w:val="0000134A"/>
    <w:rsid w:val="00024196"/>
    <w:rsid w:val="001178D3"/>
    <w:rsid w:val="00123E3C"/>
    <w:rsid w:val="00130691"/>
    <w:rsid w:val="0029136A"/>
    <w:rsid w:val="002B0551"/>
    <w:rsid w:val="003F15F3"/>
    <w:rsid w:val="004B4B44"/>
    <w:rsid w:val="005F4ED4"/>
    <w:rsid w:val="0067447D"/>
    <w:rsid w:val="00691ECA"/>
    <w:rsid w:val="006D745B"/>
    <w:rsid w:val="006F1612"/>
    <w:rsid w:val="0080168D"/>
    <w:rsid w:val="008A1749"/>
    <w:rsid w:val="008B2FD9"/>
    <w:rsid w:val="008C726E"/>
    <w:rsid w:val="009541A5"/>
    <w:rsid w:val="00960EE2"/>
    <w:rsid w:val="009C0A75"/>
    <w:rsid w:val="00A153BF"/>
    <w:rsid w:val="00A7276A"/>
    <w:rsid w:val="00AB0666"/>
    <w:rsid w:val="00B02A6D"/>
    <w:rsid w:val="00B62D20"/>
    <w:rsid w:val="00BB7209"/>
    <w:rsid w:val="00C10688"/>
    <w:rsid w:val="00CA3A3D"/>
    <w:rsid w:val="00CD29D7"/>
    <w:rsid w:val="00D52698"/>
    <w:rsid w:val="00DB3729"/>
    <w:rsid w:val="00E052F0"/>
    <w:rsid w:val="00E947C5"/>
    <w:rsid w:val="00EC5369"/>
    <w:rsid w:val="00EE1A0E"/>
    <w:rsid w:val="00F00D0D"/>
    <w:rsid w:val="00F4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D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</cp:lastModifiedBy>
  <cp:revision>3</cp:revision>
  <cp:lastPrinted>2013-03-01T10:54:00Z</cp:lastPrinted>
  <dcterms:created xsi:type="dcterms:W3CDTF">2017-09-26T22:25:00Z</dcterms:created>
  <dcterms:modified xsi:type="dcterms:W3CDTF">2017-09-26T22:27:00Z</dcterms:modified>
</cp:coreProperties>
</file>