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FD" w:rsidRPr="006B25AE" w:rsidRDefault="00B440FD" w:rsidP="0015071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6B25AE">
        <w:rPr>
          <w:rFonts w:ascii="Times New Roman" w:hAnsi="Times New Roman"/>
          <w:b/>
          <w:bCs/>
          <w:spacing w:val="1"/>
          <w:sz w:val="24"/>
          <w:szCs w:val="24"/>
        </w:rPr>
        <w:t>Пояснительная записка</w:t>
      </w:r>
    </w:p>
    <w:p w:rsidR="00B440FD" w:rsidRPr="00671806" w:rsidRDefault="00BA588E" w:rsidP="0015071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440FD" w:rsidRPr="00671806">
        <w:rPr>
          <w:rFonts w:ascii="Times New Roman" w:hAnsi="Times New Roman"/>
          <w:sz w:val="24"/>
          <w:szCs w:val="24"/>
        </w:rPr>
        <w:t xml:space="preserve">Рабочая программа учебного предмета «Основы религиозных культур и светской этики» 4 класс, разработана в соответствии с Федеральным законом от 29.12.2012  №273 «Об образовании в Российской Федерации» ст.2, п.9, в соответствии с требованиями Федерального государственного образовательного стандарта  начального общего образования, утв. приказом </w:t>
      </w:r>
      <w:proofErr w:type="spellStart"/>
      <w:r w:rsidR="00B440FD" w:rsidRPr="0067180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440FD" w:rsidRPr="00671806">
        <w:rPr>
          <w:rFonts w:ascii="Times New Roman" w:hAnsi="Times New Roman"/>
          <w:sz w:val="24"/>
          <w:szCs w:val="24"/>
        </w:rPr>
        <w:t xml:space="preserve"> России от 06.10.2009 № 373;</w:t>
      </w:r>
      <w:r w:rsidR="00BC47CB" w:rsidRPr="00BC47CB">
        <w:rPr>
          <w:rFonts w:ascii="Times New Roman" w:hAnsi="Times New Roman"/>
          <w:sz w:val="24"/>
          <w:szCs w:val="24"/>
        </w:rPr>
        <w:t xml:space="preserve"> </w:t>
      </w:r>
      <w:r w:rsidR="00BC47CB" w:rsidRPr="004D54FD">
        <w:rPr>
          <w:rFonts w:ascii="Times New Roman" w:hAnsi="Times New Roman"/>
          <w:sz w:val="24"/>
          <w:szCs w:val="24"/>
        </w:rPr>
        <w:t xml:space="preserve">от 26.11.2010 </w:t>
      </w:r>
      <w:hyperlink r:id="rId5" w:history="1">
        <w:r w:rsidR="00BC47CB" w:rsidRPr="004D54FD">
          <w:rPr>
            <w:rFonts w:ascii="Times New Roman" w:hAnsi="Times New Roman"/>
            <w:color w:val="0000FF"/>
            <w:sz w:val="24"/>
            <w:szCs w:val="24"/>
          </w:rPr>
          <w:t>N 1241</w:t>
        </w:r>
      </w:hyperlink>
      <w:r w:rsidR="00BC47CB" w:rsidRPr="004D54FD">
        <w:rPr>
          <w:rFonts w:ascii="Times New Roman" w:hAnsi="Times New Roman"/>
          <w:sz w:val="24"/>
          <w:szCs w:val="24"/>
        </w:rPr>
        <w:t xml:space="preserve">, от 22.09.2011 </w:t>
      </w:r>
      <w:hyperlink r:id="rId6" w:history="1">
        <w:r w:rsidR="00BC47CB" w:rsidRPr="004D54FD">
          <w:rPr>
            <w:rFonts w:ascii="Times New Roman" w:hAnsi="Times New Roman"/>
            <w:color w:val="0000FF"/>
            <w:sz w:val="24"/>
            <w:szCs w:val="24"/>
          </w:rPr>
          <w:t>N 2357</w:t>
        </w:r>
      </w:hyperlink>
      <w:r w:rsidR="00BC47CB" w:rsidRPr="004D54FD">
        <w:rPr>
          <w:rFonts w:ascii="Times New Roman" w:hAnsi="Times New Roman"/>
          <w:sz w:val="24"/>
          <w:szCs w:val="24"/>
        </w:rPr>
        <w:t xml:space="preserve">, от 18.12.2012 </w:t>
      </w:r>
      <w:hyperlink r:id="rId7" w:history="1">
        <w:r w:rsidR="00BC47CB" w:rsidRPr="004D54FD">
          <w:rPr>
            <w:rFonts w:ascii="Times New Roman" w:hAnsi="Times New Roman"/>
            <w:color w:val="0000FF"/>
            <w:sz w:val="24"/>
            <w:szCs w:val="24"/>
          </w:rPr>
          <w:t>N 1060</w:t>
        </w:r>
      </w:hyperlink>
      <w:r w:rsidR="00BC47CB" w:rsidRPr="004D54FD">
        <w:rPr>
          <w:rFonts w:ascii="Times New Roman" w:hAnsi="Times New Roman"/>
          <w:sz w:val="24"/>
          <w:szCs w:val="24"/>
        </w:rPr>
        <w:t xml:space="preserve">, от 29.12.2014 </w:t>
      </w:r>
      <w:hyperlink r:id="rId8" w:history="1">
        <w:r w:rsidR="00BC47CB" w:rsidRPr="004D54FD">
          <w:rPr>
            <w:rFonts w:ascii="Times New Roman" w:hAnsi="Times New Roman"/>
            <w:color w:val="0000FF"/>
            <w:sz w:val="24"/>
            <w:szCs w:val="24"/>
          </w:rPr>
          <w:t>N 1643</w:t>
        </w:r>
      </w:hyperlink>
      <w:r w:rsidR="00BC47CB" w:rsidRPr="004D54FD">
        <w:rPr>
          <w:rFonts w:ascii="Times New Roman" w:hAnsi="Times New Roman"/>
          <w:sz w:val="24"/>
          <w:szCs w:val="24"/>
        </w:rPr>
        <w:t xml:space="preserve">, от 18.05.2015 </w:t>
      </w:r>
      <w:hyperlink r:id="rId9" w:history="1">
        <w:r w:rsidR="00BC47CB" w:rsidRPr="004D54FD">
          <w:rPr>
            <w:rFonts w:ascii="Times New Roman" w:hAnsi="Times New Roman"/>
            <w:color w:val="0000FF"/>
            <w:sz w:val="24"/>
            <w:szCs w:val="24"/>
          </w:rPr>
          <w:t>N 507</w:t>
        </w:r>
      </w:hyperlink>
      <w:r w:rsidR="00BC47CB" w:rsidRPr="004D54FD">
        <w:rPr>
          <w:rFonts w:ascii="Times New Roman" w:hAnsi="Times New Roman"/>
          <w:sz w:val="24"/>
          <w:szCs w:val="24"/>
        </w:rPr>
        <w:t xml:space="preserve">, от 31.12.2015 </w:t>
      </w:r>
      <w:hyperlink r:id="rId10" w:history="1">
        <w:r w:rsidR="00BC47CB" w:rsidRPr="004D54FD">
          <w:rPr>
            <w:rFonts w:ascii="Times New Roman" w:hAnsi="Times New Roman"/>
            <w:color w:val="0000FF"/>
            <w:sz w:val="24"/>
            <w:szCs w:val="24"/>
          </w:rPr>
          <w:t>N 1576</w:t>
        </w:r>
      </w:hyperlink>
      <w:r w:rsidR="00BC47CB">
        <w:rPr>
          <w:rFonts w:ascii="Times New Roman" w:hAnsi="Times New Roman"/>
          <w:sz w:val="24"/>
          <w:szCs w:val="24"/>
        </w:rPr>
        <w:t>,</w:t>
      </w:r>
      <w:r w:rsidR="00B440FD" w:rsidRPr="00671806">
        <w:rPr>
          <w:rFonts w:ascii="Times New Roman" w:hAnsi="Times New Roman"/>
          <w:sz w:val="24"/>
          <w:szCs w:val="24"/>
        </w:rPr>
        <w:t xml:space="preserve"> учебной п</w:t>
      </w:r>
      <w:r w:rsidR="00BC47CB">
        <w:rPr>
          <w:rFonts w:ascii="Times New Roman" w:hAnsi="Times New Roman"/>
          <w:sz w:val="24"/>
          <w:szCs w:val="24"/>
        </w:rPr>
        <w:t>рограммой</w:t>
      </w:r>
      <w:r w:rsidR="00B440FD" w:rsidRPr="00671806">
        <w:rPr>
          <w:rFonts w:ascii="Times New Roman" w:hAnsi="Times New Roman"/>
          <w:sz w:val="24"/>
          <w:szCs w:val="24"/>
        </w:rPr>
        <w:t xml:space="preserve"> курса «Основы религиозных культур и светской этики» (автор </w:t>
      </w:r>
      <w:proofErr w:type="spellStart"/>
      <w:r w:rsidR="00B440FD" w:rsidRPr="00671806">
        <w:rPr>
          <w:rFonts w:ascii="Times New Roman" w:hAnsi="Times New Roman"/>
          <w:sz w:val="24"/>
          <w:szCs w:val="24"/>
        </w:rPr>
        <w:t>А.Я.Данилюк</w:t>
      </w:r>
      <w:proofErr w:type="spellEnd"/>
      <w:r w:rsidR="00B440FD" w:rsidRPr="00671806">
        <w:rPr>
          <w:rFonts w:ascii="Times New Roman" w:hAnsi="Times New Roman"/>
          <w:sz w:val="24"/>
          <w:szCs w:val="24"/>
        </w:rPr>
        <w:t xml:space="preserve">). Основной образовательной программы МАОУ «СОШ №54 </w:t>
      </w:r>
      <w:proofErr w:type="spellStart"/>
      <w:r w:rsidR="00B440FD" w:rsidRPr="00671806">
        <w:rPr>
          <w:rFonts w:ascii="Times New Roman" w:hAnsi="Times New Roman"/>
          <w:sz w:val="24"/>
          <w:szCs w:val="24"/>
        </w:rPr>
        <w:t>г.Улан</w:t>
      </w:r>
      <w:proofErr w:type="spellEnd"/>
      <w:r w:rsidR="00B440FD" w:rsidRPr="00671806">
        <w:rPr>
          <w:rFonts w:ascii="Times New Roman" w:hAnsi="Times New Roman"/>
          <w:sz w:val="24"/>
          <w:szCs w:val="24"/>
        </w:rPr>
        <w:t xml:space="preserve">-Удэ», Учебного плана МАОУ «СОШ №54 </w:t>
      </w:r>
      <w:proofErr w:type="spellStart"/>
      <w:r w:rsidR="00B440FD" w:rsidRPr="00671806">
        <w:rPr>
          <w:rFonts w:ascii="Times New Roman" w:hAnsi="Times New Roman"/>
          <w:sz w:val="24"/>
          <w:szCs w:val="24"/>
        </w:rPr>
        <w:t>г.Улан</w:t>
      </w:r>
      <w:proofErr w:type="spellEnd"/>
      <w:r w:rsidR="00B440FD" w:rsidRPr="00671806">
        <w:rPr>
          <w:rFonts w:ascii="Times New Roman" w:hAnsi="Times New Roman"/>
          <w:sz w:val="24"/>
          <w:szCs w:val="24"/>
        </w:rPr>
        <w:t>-Удэ».</w:t>
      </w:r>
    </w:p>
    <w:p w:rsidR="00B440FD" w:rsidRPr="00671806" w:rsidRDefault="00BA588E" w:rsidP="00BA588E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B440FD" w:rsidRPr="00BA588E">
        <w:rPr>
          <w:rFonts w:ascii="Times New Roman" w:hAnsi="Times New Roman"/>
          <w:b/>
          <w:sz w:val="24"/>
          <w:szCs w:val="24"/>
        </w:rPr>
        <w:t xml:space="preserve">Цель </w:t>
      </w:r>
      <w:r w:rsidR="00B440FD" w:rsidRPr="00671806">
        <w:rPr>
          <w:rFonts w:ascii="Times New Roman" w:hAnsi="Times New Roman"/>
          <w:sz w:val="24"/>
          <w:szCs w:val="24"/>
        </w:rPr>
        <w:t>комплексного учебного курса «Основы религиозных культур и светской этики»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BA588E" w:rsidRDefault="00BA588E" w:rsidP="00BA588E">
      <w:pPr>
        <w:pStyle w:val="a4"/>
        <w:spacing w:before="0" w:beforeAutospacing="0" w:after="0" w:afterAutospacing="0"/>
        <w:ind w:left="-567" w:firstLine="567"/>
        <w:jc w:val="both"/>
      </w:pPr>
      <w:r>
        <w:rPr>
          <w:b/>
        </w:rPr>
        <w:t xml:space="preserve">             </w:t>
      </w:r>
      <w:r w:rsidR="00B440FD" w:rsidRPr="00BA588E">
        <w:rPr>
          <w:b/>
        </w:rPr>
        <w:t>Задачами</w:t>
      </w:r>
      <w:r w:rsidR="00B440FD" w:rsidRPr="00671806">
        <w:t xml:space="preserve"> учебного курса «Основы религиозных культур и светской этики» являются:</w:t>
      </w:r>
    </w:p>
    <w:p w:rsidR="00B440FD" w:rsidRPr="00671806" w:rsidRDefault="00B440FD" w:rsidP="00BA588E">
      <w:pPr>
        <w:pStyle w:val="a4"/>
        <w:spacing w:before="0" w:beforeAutospacing="0" w:after="0" w:afterAutospacing="0"/>
        <w:ind w:left="-567" w:firstLine="567"/>
        <w:jc w:val="both"/>
      </w:pPr>
      <w:r w:rsidRPr="00671806">
        <w:t>обеспечение условий для усвоения обучающимися приоритетных традиционных морально-нравственных идеалов, базовых национальных ценностей, моральных норм;</w:t>
      </w:r>
    </w:p>
    <w:p w:rsidR="00B440FD" w:rsidRPr="00671806" w:rsidRDefault="00B440FD" w:rsidP="00BA588E">
      <w:pPr>
        <w:pStyle w:val="a4"/>
        <w:spacing w:before="0" w:beforeAutospacing="0" w:after="0" w:afterAutospacing="0"/>
        <w:ind w:left="-567" w:firstLine="567"/>
        <w:jc w:val="both"/>
      </w:pPr>
      <w:r w:rsidRPr="00671806">
        <w:t xml:space="preserve">- знакомство обучающихся с культурно-историческими основами традиционных религий и светской этики в России; </w:t>
      </w:r>
    </w:p>
    <w:p w:rsidR="00B440FD" w:rsidRPr="00671806" w:rsidRDefault="00B440FD" w:rsidP="00BA588E">
      <w:pPr>
        <w:pStyle w:val="a4"/>
        <w:spacing w:before="0" w:beforeAutospacing="0" w:after="0" w:afterAutospacing="0"/>
        <w:ind w:left="-567" w:firstLine="567"/>
        <w:jc w:val="both"/>
      </w:pPr>
      <w:r w:rsidRPr="00671806">
        <w:t>- развитие представлений младшего подростка о значении нравственности и морали в жизни личности, семьи, общества;</w:t>
      </w:r>
    </w:p>
    <w:p w:rsidR="00B440FD" w:rsidRDefault="00B440FD" w:rsidP="00BA588E">
      <w:pPr>
        <w:pStyle w:val="a4"/>
        <w:spacing w:before="0" w:beforeAutospacing="0" w:after="0" w:afterAutospacing="0"/>
        <w:ind w:left="-567" w:firstLine="567"/>
        <w:jc w:val="both"/>
      </w:pPr>
      <w:r w:rsidRPr="00671806">
        <w:t xml:space="preserve">- обобщение знаний, понятий и представлений о духовности, нравственности, морали, полученных обучающимися в младшей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 </w:t>
      </w:r>
    </w:p>
    <w:p w:rsidR="006B25AE" w:rsidRDefault="006B25AE" w:rsidP="006B25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4C3C">
        <w:rPr>
          <w:rFonts w:ascii="Times New Roman" w:hAnsi="Times New Roman"/>
          <w:b/>
          <w:sz w:val="24"/>
          <w:szCs w:val="24"/>
          <w:lang w:eastAsia="ru-RU"/>
        </w:rPr>
        <w:t>Место   уч</w:t>
      </w:r>
      <w:r>
        <w:rPr>
          <w:rFonts w:ascii="Times New Roman" w:hAnsi="Times New Roman"/>
          <w:b/>
          <w:sz w:val="24"/>
          <w:szCs w:val="24"/>
          <w:lang w:eastAsia="ru-RU"/>
        </w:rPr>
        <w:t>ебного предмета в учебном плане</w:t>
      </w:r>
    </w:p>
    <w:p w:rsidR="006B25AE" w:rsidRPr="006B25AE" w:rsidRDefault="006B25AE" w:rsidP="006B25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84721">
        <w:rPr>
          <w:rFonts w:ascii="Times New Roman" w:hAnsi="Times New Roman"/>
          <w:sz w:val="24"/>
          <w:szCs w:val="24"/>
          <w:lang w:eastAsia="ru-RU"/>
        </w:rPr>
        <w:t xml:space="preserve"> Программа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34часов в год (1 час</w:t>
      </w:r>
      <w:r w:rsidRPr="00D84721">
        <w:rPr>
          <w:rFonts w:ascii="Times New Roman" w:hAnsi="Times New Roman"/>
          <w:sz w:val="24"/>
          <w:szCs w:val="24"/>
          <w:lang w:eastAsia="ru-RU"/>
        </w:rPr>
        <w:t xml:space="preserve"> в неделю).</w:t>
      </w:r>
    </w:p>
    <w:p w:rsidR="006B25AE" w:rsidRPr="00671806" w:rsidRDefault="006B25AE" w:rsidP="00BA588E">
      <w:pPr>
        <w:pStyle w:val="a4"/>
        <w:spacing w:before="0" w:beforeAutospacing="0" w:after="0" w:afterAutospacing="0"/>
        <w:ind w:left="-567" w:firstLine="567"/>
        <w:jc w:val="both"/>
      </w:pPr>
    </w:p>
    <w:p w:rsidR="006B25AE" w:rsidRDefault="006B25AE" w:rsidP="006B25A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F5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ориентирована на работу </w:t>
      </w:r>
      <w:proofErr w:type="gramStart"/>
      <w:r w:rsidRPr="005B6F5F">
        <w:rPr>
          <w:rFonts w:ascii="Times New Roman" w:hAnsi="Times New Roman" w:cs="Times New Roman"/>
          <w:color w:val="000000"/>
          <w:sz w:val="24"/>
          <w:szCs w:val="24"/>
        </w:rPr>
        <w:t>по  УМК</w:t>
      </w:r>
      <w:proofErr w:type="gramEnd"/>
      <w:r w:rsidRPr="005B6F5F">
        <w:rPr>
          <w:rFonts w:ascii="Times New Roman" w:hAnsi="Times New Roman" w:cs="Times New Roman"/>
          <w:color w:val="000000"/>
          <w:sz w:val="24"/>
          <w:szCs w:val="24"/>
        </w:rPr>
        <w:t xml:space="preserve"> «Школа России»: </w:t>
      </w:r>
    </w:p>
    <w:p w:rsidR="006B25AE" w:rsidRPr="006B25AE" w:rsidRDefault="006B25AE" w:rsidP="006B25AE">
      <w:pPr>
        <w:pStyle w:val="ConsPlusTitle"/>
        <w:ind w:left="-567" w:firstLine="92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B25AE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Бородина А. В</w:t>
      </w:r>
      <w:r w:rsidRPr="006B25AE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. </w:t>
      </w:r>
      <w:r w:rsidRPr="006B25AE">
        <w:rPr>
          <w:rStyle w:val="a6"/>
          <w:rFonts w:ascii="Times New Roman" w:hAnsi="Times New Roman" w:cs="Times New Roman"/>
          <w:color w:val="000000"/>
          <w:sz w:val="24"/>
          <w:szCs w:val="24"/>
        </w:rPr>
        <w:t>Основы религиозных культур и светской этики. Основы православной культуры. Учебник 4 класс. </w:t>
      </w:r>
      <w:r w:rsidRPr="006B25AE">
        <w:rPr>
          <w:rFonts w:ascii="Times New Roman" w:hAnsi="Times New Roman" w:cs="Times New Roman"/>
          <w:b w:val="0"/>
          <w:color w:val="000000"/>
          <w:sz w:val="24"/>
          <w:szCs w:val="24"/>
        </w:rPr>
        <w:t>– М.: ООО Русское слово-учебник, 2013.</w:t>
      </w:r>
    </w:p>
    <w:p w:rsidR="006B25AE" w:rsidRPr="006B25AE" w:rsidRDefault="006B25AE" w:rsidP="006B25A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588E" w:rsidRPr="006B25AE" w:rsidRDefault="00BA588E" w:rsidP="006B2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40FD" w:rsidRPr="00BA588E" w:rsidRDefault="00B440FD" w:rsidP="001507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1806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BA588E">
        <w:rPr>
          <w:rFonts w:ascii="Times New Roman" w:hAnsi="Times New Roman"/>
          <w:b/>
          <w:bCs/>
          <w:sz w:val="24"/>
          <w:szCs w:val="24"/>
        </w:rPr>
        <w:t>Предметные результаты освоения учебного курса</w:t>
      </w:r>
    </w:p>
    <w:p w:rsidR="00B440FD" w:rsidRPr="00671806" w:rsidRDefault="00B440FD" w:rsidP="001507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1806">
        <w:rPr>
          <w:rFonts w:ascii="Times New Roman" w:hAnsi="Times New Roman"/>
          <w:sz w:val="24"/>
          <w:szCs w:val="24"/>
        </w:rPr>
        <w:t>Обучение детей по программе курса «Основы религиозных культур и светской этики» должно быть направлено на достижение следующих предметных результатов освоения содержания.</w:t>
      </w:r>
    </w:p>
    <w:p w:rsidR="00B440FD" w:rsidRPr="00671806" w:rsidRDefault="00B440FD" w:rsidP="001507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671806">
        <w:rPr>
          <w:rFonts w:ascii="Times New Roman" w:hAnsi="Times New Roman"/>
          <w:bCs/>
          <w:sz w:val="24"/>
          <w:szCs w:val="24"/>
        </w:rPr>
        <w:t>Требования к предметным результатам:</w:t>
      </w:r>
    </w:p>
    <w:p w:rsidR="00B440FD" w:rsidRPr="00671806" w:rsidRDefault="00B440FD" w:rsidP="001507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1806">
        <w:rPr>
          <w:rFonts w:ascii="Times New Roman" w:hAnsi="Times New Roman"/>
          <w:sz w:val="24"/>
          <w:szCs w:val="24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B440FD" w:rsidRPr="00671806" w:rsidRDefault="00B440FD" w:rsidP="001507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1806">
        <w:rPr>
          <w:rFonts w:ascii="Times New Roman" w:hAnsi="Times New Roman"/>
          <w:sz w:val="24"/>
          <w:szCs w:val="24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B440FD" w:rsidRPr="00671806" w:rsidRDefault="00B440FD" w:rsidP="001507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1806">
        <w:rPr>
          <w:rFonts w:ascii="Times New Roman" w:hAnsi="Times New Roman"/>
          <w:sz w:val="24"/>
          <w:szCs w:val="24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B440FD" w:rsidRDefault="00BA588E" w:rsidP="001507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40FD" w:rsidRPr="00671806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6B25AE" w:rsidRPr="00671806" w:rsidRDefault="006B25AE" w:rsidP="001507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440FD" w:rsidRPr="00671806" w:rsidRDefault="00B440FD" w:rsidP="0015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40FD" w:rsidRPr="00BA588E" w:rsidRDefault="00BA588E" w:rsidP="00BA5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Pr="00BA588E">
        <w:rPr>
          <w:rFonts w:ascii="Times New Roman" w:hAnsi="Times New Roman"/>
          <w:b/>
          <w:bCs/>
          <w:sz w:val="24"/>
          <w:szCs w:val="24"/>
        </w:rPr>
        <w:t>С</w:t>
      </w:r>
      <w:r w:rsidR="00B440FD" w:rsidRPr="00BA588E">
        <w:rPr>
          <w:rFonts w:ascii="Times New Roman" w:hAnsi="Times New Roman"/>
          <w:b/>
          <w:bCs/>
          <w:sz w:val="24"/>
          <w:szCs w:val="24"/>
        </w:rPr>
        <w:t>одержание курса</w:t>
      </w:r>
    </w:p>
    <w:p w:rsidR="00B440FD" w:rsidRPr="00671806" w:rsidRDefault="00BA588E" w:rsidP="00BA588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B440FD" w:rsidRPr="00671806">
        <w:rPr>
          <w:rFonts w:ascii="Times New Roman" w:hAnsi="Times New Roman"/>
          <w:sz w:val="24"/>
          <w:szCs w:val="24"/>
        </w:rPr>
        <w:t xml:space="preserve">Учебный курс «Основы религиозных культур и светской этики» представляет </w:t>
      </w:r>
      <w:proofErr w:type="gramStart"/>
      <w:r w:rsidR="00B440FD" w:rsidRPr="00671806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 </w:t>
      </w:r>
      <w:r w:rsidR="00B440FD" w:rsidRPr="00671806">
        <w:rPr>
          <w:rFonts w:ascii="Times New Roman" w:hAnsi="Times New Roman"/>
          <w:sz w:val="24"/>
          <w:szCs w:val="24"/>
        </w:rPr>
        <w:t>единый</w:t>
      </w:r>
      <w:proofErr w:type="gramEnd"/>
      <w:r w:rsidR="00B440FD" w:rsidRPr="00671806">
        <w:rPr>
          <w:rFonts w:ascii="Times New Roman" w:hAnsi="Times New Roman"/>
          <w:sz w:val="24"/>
          <w:szCs w:val="24"/>
        </w:rPr>
        <w:t xml:space="preserve"> комплекс структурно и содержательно связанных друг с другом шести учебных модулей:</w:t>
      </w:r>
      <w:r>
        <w:rPr>
          <w:rFonts w:ascii="Times New Roman" w:hAnsi="Times New Roman"/>
          <w:sz w:val="24"/>
          <w:szCs w:val="24"/>
        </w:rPr>
        <w:t xml:space="preserve"> </w:t>
      </w:r>
      <w:r w:rsidR="00B440FD" w:rsidRPr="00671806">
        <w:rPr>
          <w:rFonts w:ascii="Times New Roman" w:hAnsi="Times New Roman"/>
          <w:sz w:val="24"/>
          <w:szCs w:val="24"/>
        </w:rPr>
        <w:t>«Основы православной культуры», «Основы исламской культуры», «Основы буддийской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440FD" w:rsidRPr="00671806">
        <w:rPr>
          <w:rFonts w:ascii="Times New Roman" w:hAnsi="Times New Roman"/>
          <w:sz w:val="24"/>
          <w:szCs w:val="24"/>
        </w:rPr>
        <w:t>культуры», «Основы иудейской культуры», «Основы мировых религиозных культур», «Основы светской этики».</w:t>
      </w:r>
    </w:p>
    <w:p w:rsidR="00B440FD" w:rsidRPr="00671806" w:rsidRDefault="00BA588E" w:rsidP="001507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440FD" w:rsidRPr="00671806">
        <w:rPr>
          <w:rFonts w:ascii="Times New Roman" w:hAnsi="Times New Roman"/>
          <w:sz w:val="24"/>
          <w:szCs w:val="24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B440FD" w:rsidRPr="00671806" w:rsidRDefault="00B440FD" w:rsidP="00BA58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1806">
        <w:rPr>
          <w:rFonts w:ascii="Times New Roman" w:hAnsi="Times New Roman"/>
          <w:sz w:val="24"/>
          <w:szCs w:val="24"/>
        </w:rPr>
        <w:t>Содержание каждого из шести модулей учебного курса организовано в рамках четырёх</w:t>
      </w:r>
      <w:r w:rsidR="00BA588E">
        <w:rPr>
          <w:rFonts w:ascii="Times New Roman" w:hAnsi="Times New Roman"/>
          <w:sz w:val="24"/>
          <w:szCs w:val="24"/>
        </w:rPr>
        <w:t xml:space="preserve"> </w:t>
      </w:r>
      <w:r w:rsidRPr="00671806">
        <w:rPr>
          <w:rFonts w:ascii="Times New Roman" w:hAnsi="Times New Roman"/>
          <w:sz w:val="24"/>
          <w:szCs w:val="24"/>
        </w:rPr>
        <w:t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Учебный модуль «Основы светской этики»</w:t>
      </w:r>
    </w:p>
    <w:p w:rsidR="00B440FD" w:rsidRPr="00BA588E" w:rsidRDefault="00BA588E" w:rsidP="00BA588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440FD" w:rsidRPr="00BA588E">
        <w:rPr>
          <w:rFonts w:ascii="Times New Roman" w:hAnsi="Times New Roman"/>
          <w:b/>
          <w:sz w:val="24"/>
          <w:szCs w:val="24"/>
          <w:lang w:eastAsia="ru-RU"/>
        </w:rPr>
        <w:t>Осн</w:t>
      </w:r>
      <w:r w:rsidRPr="00BA588E">
        <w:rPr>
          <w:rFonts w:ascii="Times New Roman" w:hAnsi="Times New Roman"/>
          <w:b/>
          <w:sz w:val="24"/>
          <w:szCs w:val="24"/>
          <w:lang w:eastAsia="ru-RU"/>
        </w:rPr>
        <w:t xml:space="preserve">овное содержание курса 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Россия − наша Родина. Духовный мир человека. Культурные традиции.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 xml:space="preserve">Светская этика и её значение в жизни человека. Мораль и нравственность. 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Культура и мораль. Происхождение морали. Высшие нравственные ценности, идеалы, принципы морали.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Особенности морали. Правила морали. Кто должен заботиться о соблюдении моральных норм в обществе.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Добро и зло. Почему нужно стремиться к добру и избегать зла.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Как менялись представления о добре и зле в ходе истории.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Добродетель и порок. Кто такой добродетельный человек.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Что такое свобода. Как связана свобода с моральным выбором.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 xml:space="preserve">В каких ситуациях морального выбора чаще всего оказывается человек. 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 xml:space="preserve">Что такое ответственность. При каких условиях возможно ответственное поведение. 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Что такое альтруизм. Что такое эгоизм. Что значит быть «разумным эгоистом».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Как светская этика отвечает на вопрос «Что значит быть моральным?»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lastRenderedPageBreak/>
        <w:t>Что такое стыд. Что такое чувство вины. Когда принято извиняться. Методы нравственного самосовершенствования.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Что такое честь. Что такое достоинство.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Что такое совесть.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Чем различаются понятия «Стыд» и «совесть».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Нравственные идеалы. Смелые и сильные защитники Отечества – богатыри. Правила честного поединка.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Наши знаменитые земляки – труженики, патриоты, воины, коллективисты.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 xml:space="preserve">Жизнь человека – высшая нравственная ценность. </w:t>
      </w:r>
    </w:p>
    <w:p w:rsidR="00B440FD" w:rsidRPr="00671806" w:rsidRDefault="00B440FD" w:rsidP="00BA588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1806">
        <w:rPr>
          <w:rFonts w:ascii="Times New Roman" w:hAnsi="Times New Roman"/>
          <w:sz w:val="24"/>
          <w:szCs w:val="24"/>
          <w:lang w:eastAsia="ru-RU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5B64DD" w:rsidRDefault="005B64DD" w:rsidP="005B64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 xml:space="preserve">Основными формами организации образовательного процесса </w:t>
      </w:r>
      <w:r>
        <w:rPr>
          <w:rFonts w:ascii="Times New Roman" w:hAnsi="Times New Roman"/>
          <w:sz w:val="24"/>
          <w:szCs w:val="24"/>
        </w:rPr>
        <w:t>по предмету «Основа светской этики»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5B64DD" w:rsidRDefault="005B64DD" w:rsidP="005B64DD">
      <w:pPr>
        <w:widowControl w:val="0"/>
        <w:numPr>
          <w:ilvl w:val="0"/>
          <w:numId w:val="10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8" w:lineRule="exact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традиционный урок;</w:t>
      </w:r>
    </w:p>
    <w:p w:rsidR="005B64DD" w:rsidRDefault="005B64DD" w:rsidP="005B64DD">
      <w:pPr>
        <w:widowControl w:val="0"/>
        <w:numPr>
          <w:ilvl w:val="0"/>
          <w:numId w:val="10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8" w:lineRule="exact"/>
        <w:ind w:left="24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урок в нетрадиционной форме (урок-игра, урок-исследование, урок-</w:t>
      </w:r>
      <w:r>
        <w:rPr>
          <w:rFonts w:ascii="Times New Roman" w:hAnsi="Times New Roman"/>
          <w:sz w:val="24"/>
          <w:szCs w:val="24"/>
        </w:rPr>
        <w:t>проект, урок-практика,</w:t>
      </w:r>
      <w:r>
        <w:rPr>
          <w:rFonts w:ascii="Times New Roman" w:hAnsi="Times New Roman"/>
          <w:sz w:val="24"/>
          <w:szCs w:val="24"/>
        </w:rPr>
        <w:t xml:space="preserve"> экскурсия</w:t>
      </w:r>
      <w:r>
        <w:rPr>
          <w:rFonts w:ascii="Times New Roman" w:hAnsi="Times New Roman"/>
          <w:sz w:val="24"/>
          <w:szCs w:val="24"/>
        </w:rPr>
        <w:t xml:space="preserve"> и др.)</w:t>
      </w:r>
    </w:p>
    <w:p w:rsidR="005B64DD" w:rsidRDefault="005B64DD" w:rsidP="005B64D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8" w:lineRule="exact"/>
        <w:ind w:left="24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Основные виды организации образовательного процесса </w:t>
      </w:r>
      <w:r>
        <w:rPr>
          <w:rFonts w:ascii="Times New Roman" w:hAnsi="Times New Roman"/>
          <w:sz w:val="24"/>
          <w:szCs w:val="24"/>
        </w:rPr>
        <w:t>по</w:t>
      </w:r>
      <w:r w:rsidRPr="005B6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предмету «Основа светской этики» я</w:t>
      </w:r>
      <w:r>
        <w:rPr>
          <w:rFonts w:ascii="Times New Roman" w:hAnsi="Times New Roman"/>
          <w:sz w:val="24"/>
          <w:szCs w:val="24"/>
        </w:rPr>
        <w:t>вляются: лекции, самостоятельная</w:t>
      </w:r>
      <w:r>
        <w:rPr>
          <w:rFonts w:ascii="Times New Roman" w:hAnsi="Times New Roman"/>
          <w:sz w:val="24"/>
          <w:szCs w:val="24"/>
        </w:rPr>
        <w:t xml:space="preserve"> работа,</w:t>
      </w:r>
      <w:r>
        <w:rPr>
          <w:rFonts w:ascii="Times New Roman" w:hAnsi="Times New Roman"/>
          <w:sz w:val="24"/>
          <w:szCs w:val="24"/>
        </w:rPr>
        <w:t xml:space="preserve"> работа в группах, </w:t>
      </w:r>
      <w:r>
        <w:rPr>
          <w:rFonts w:ascii="Times New Roman" w:hAnsi="Times New Roman"/>
          <w:sz w:val="24"/>
          <w:szCs w:val="24"/>
        </w:rPr>
        <w:t>презентация, составление проекта и т.п.</w:t>
      </w: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588E" w:rsidRDefault="00BA588E" w:rsidP="00BA58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440FD" w:rsidRDefault="00B440FD" w:rsidP="006B2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AE" w:rsidRPr="00671806" w:rsidRDefault="006B25AE" w:rsidP="006B2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88E" w:rsidRPr="00610E48" w:rsidRDefault="00BA588E" w:rsidP="00BA5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E4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0E48">
        <w:rPr>
          <w:rFonts w:ascii="Times New Roman" w:hAnsi="Times New Roman"/>
          <w:b/>
          <w:sz w:val="24"/>
          <w:szCs w:val="24"/>
        </w:rPr>
        <w:t>по ОРКСЭ</w:t>
      </w:r>
    </w:p>
    <w:p w:rsidR="00BA588E" w:rsidRPr="00610E48" w:rsidRDefault="00BA588E" w:rsidP="00BA5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3"/>
        <w:gridCol w:w="1983"/>
        <w:gridCol w:w="1984"/>
      </w:tblGrid>
      <w:tr w:rsidR="00BA588E" w:rsidRPr="0015071E" w:rsidTr="006F7AE7">
        <w:trPr>
          <w:trHeight w:val="7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BA588E" w:rsidRPr="0015071E" w:rsidTr="006F7AE7">
        <w:trPr>
          <w:trHeight w:val="45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071E">
              <w:rPr>
                <w:rFonts w:ascii="Times New Roman" w:hAnsi="Times New Roman"/>
                <w:sz w:val="24"/>
                <w:szCs w:val="24"/>
              </w:rPr>
              <w:t>. Введение. Духовные ценности и нравственные идеалы в жизни человека и общества</w:t>
            </w:r>
          </w:p>
        </w:tc>
      </w:tr>
      <w:tr w:rsidR="00BA588E" w:rsidRPr="0015071E" w:rsidTr="006F7AE7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71E">
              <w:rPr>
                <w:rFonts w:ascii="Times New Roman" w:hAnsi="Times New Roman"/>
                <w:sz w:val="24"/>
                <w:szCs w:val="24"/>
              </w:rPr>
              <w:t>Россия  -</w:t>
            </w:r>
            <w:proofErr w:type="gramEnd"/>
            <w:r w:rsidRPr="0015071E">
              <w:rPr>
                <w:rFonts w:ascii="Times New Roman" w:hAnsi="Times New Roman"/>
                <w:sz w:val="24"/>
                <w:szCs w:val="24"/>
              </w:rPr>
              <w:t xml:space="preserve"> наша Родина. Россия  - наша Родина.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BA588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407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II. </w:t>
            </w:r>
            <w:r w:rsidRPr="0015071E">
              <w:rPr>
                <w:rFonts w:ascii="Times New Roman" w:hAnsi="Times New Roman"/>
                <w:bCs/>
                <w:sz w:val="24"/>
                <w:szCs w:val="24"/>
              </w:rPr>
              <w:t>Основы светской этики</w:t>
            </w:r>
          </w:p>
        </w:tc>
      </w:tr>
      <w:tr w:rsidR="00BA588E" w:rsidRPr="0015071E" w:rsidTr="006F7AE7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Мораль и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Особенности морали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Добро и зло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Добро и зло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Добродетели и пороки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Добродетели и пороки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Свобода и моральный выбор человека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Моральный долг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Альтруизм и эгоизм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Род и семья – исток нравственных отношений в истории человечества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Стыд, вина и извинение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Совесть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Богатырь и рыцарь как нравственные идеалы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Джентльмен и леди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5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Жизнь человека — высшая нравственная ценность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40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5071E">
              <w:rPr>
                <w:rFonts w:ascii="Times New Roman" w:hAnsi="Times New Roman"/>
                <w:sz w:val="24"/>
                <w:szCs w:val="24"/>
              </w:rPr>
              <w:t>. Духовные традиции многонационального народа России</w:t>
            </w:r>
          </w:p>
        </w:tc>
      </w:tr>
      <w:tr w:rsidR="00BA588E" w:rsidRPr="0015071E" w:rsidTr="006F7AE7">
        <w:trPr>
          <w:trHeight w:val="9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2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7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A588E" w:rsidRPr="0015071E" w:rsidRDefault="00BA588E" w:rsidP="006F7A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Выступление учащихся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 и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8E" w:rsidRPr="0015071E" w:rsidTr="006F7AE7">
        <w:trPr>
          <w:trHeight w:val="7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071E">
              <w:rPr>
                <w:rFonts w:ascii="Times New Roman" w:hAnsi="Times New Roman"/>
                <w:sz w:val="24"/>
                <w:szCs w:val="24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E" w:rsidRPr="0015071E" w:rsidRDefault="00BA588E" w:rsidP="006F7A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88E" w:rsidRPr="00610E48" w:rsidRDefault="00BA588E" w:rsidP="00BA588E">
      <w:pPr>
        <w:rPr>
          <w:rFonts w:ascii="Times New Roman" w:hAnsi="Times New Roman"/>
          <w:sz w:val="24"/>
          <w:szCs w:val="24"/>
        </w:rPr>
      </w:pPr>
    </w:p>
    <w:p w:rsidR="00BA588E" w:rsidRDefault="00BA588E" w:rsidP="00BA588E"/>
    <w:p w:rsidR="00B440FD" w:rsidRPr="00671806" w:rsidRDefault="00B440FD">
      <w:pPr>
        <w:rPr>
          <w:rFonts w:ascii="Times New Roman" w:hAnsi="Times New Roman"/>
          <w:sz w:val="24"/>
          <w:szCs w:val="24"/>
        </w:rPr>
      </w:pPr>
    </w:p>
    <w:sectPr w:rsidR="00B440FD" w:rsidRPr="00671806" w:rsidSect="0088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3E156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6F12C2B"/>
    <w:multiLevelType w:val="hybridMultilevel"/>
    <w:tmpl w:val="9A5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9A6F1E"/>
    <w:multiLevelType w:val="hybridMultilevel"/>
    <w:tmpl w:val="26C8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 w15:restartNumberingAfterBreak="0">
    <w:nsid w:val="5CF03E61"/>
    <w:multiLevelType w:val="hybridMultilevel"/>
    <w:tmpl w:val="A7C26914"/>
    <w:lvl w:ilvl="0" w:tplc="F4FA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637230"/>
    <w:multiLevelType w:val="hybridMultilevel"/>
    <w:tmpl w:val="C900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D5CFB"/>
    <w:multiLevelType w:val="hybridMultilevel"/>
    <w:tmpl w:val="B098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38E"/>
    <w:rsid w:val="0004588E"/>
    <w:rsid w:val="0005538E"/>
    <w:rsid w:val="0015071E"/>
    <w:rsid w:val="002D3BCA"/>
    <w:rsid w:val="002F1352"/>
    <w:rsid w:val="004025CD"/>
    <w:rsid w:val="005B64DD"/>
    <w:rsid w:val="00604093"/>
    <w:rsid w:val="00610E48"/>
    <w:rsid w:val="00671806"/>
    <w:rsid w:val="006B25AE"/>
    <w:rsid w:val="006F0F16"/>
    <w:rsid w:val="008845B5"/>
    <w:rsid w:val="00923227"/>
    <w:rsid w:val="00B440FD"/>
    <w:rsid w:val="00BA588E"/>
    <w:rsid w:val="00BC47CB"/>
    <w:rsid w:val="00BC5F5A"/>
    <w:rsid w:val="00C45DB0"/>
    <w:rsid w:val="00C6432C"/>
    <w:rsid w:val="00CF08FF"/>
    <w:rsid w:val="00F2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A3C7E"/>
  <w15:docId w15:val="{EC49D89E-4105-4E97-A3BE-11710967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60409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6040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10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25A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5">
    <w:name w:val="Emphasis"/>
    <w:uiPriority w:val="20"/>
    <w:qFormat/>
    <w:locked/>
    <w:rsid w:val="006B25AE"/>
    <w:rPr>
      <w:i/>
      <w:iCs/>
    </w:rPr>
  </w:style>
  <w:style w:type="character" w:styleId="a6">
    <w:name w:val="Strong"/>
    <w:uiPriority w:val="22"/>
    <w:qFormat/>
    <w:locked/>
    <w:rsid w:val="006B2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7F48274F63A33AE281C5DC8081FDFACF1987E8C168AC6BACD71E19BEAC4C3DC1B4B6D2AF1BBB7T9O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7F48274F63A33AE281C5DC8081FDFACF29F7D881B8AC6BACD71E19BEAC4C3DC1B4B6D2AF1BBB7T9O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17F48274F63A33AE281C5DC8081FDFACF49E7C81138AC6BACD71E19BEAC4C3DC1B4B6D2AF1BBB7T9O0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917F48274F63A33AE281C5DC8081FDFACF79D7A89138AC6BACD71E19BEAC4C3DC1B4B6D2AF1BBB7T9O0D" TargetMode="External"/><Relationship Id="rId10" Type="http://schemas.openxmlformats.org/officeDocument/2006/relationships/hyperlink" Target="consultantplus://offline/ref=A917F48274F63A33AE281C5DC8081FDFACFF9E7B8C138AC6BACD71E19BEAC4C3DC1B4B6D2AF1BBB7T9O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17F48274F63A33AE281C5DC8081FDFACFE9C7B8D128AC6BACD71E19BEAC4C3DC1B4B6D2AF1BBB7T9O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1587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21</cp:lastModifiedBy>
  <cp:revision>12</cp:revision>
  <dcterms:created xsi:type="dcterms:W3CDTF">2017-09-12T10:55:00Z</dcterms:created>
  <dcterms:modified xsi:type="dcterms:W3CDTF">2017-09-23T05:27:00Z</dcterms:modified>
</cp:coreProperties>
</file>